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4FBE" w14:textId="7F085888" w:rsidR="00A52F9D" w:rsidRPr="00821ABE" w:rsidRDefault="00A52F9D" w:rsidP="000B3665">
      <w:pPr>
        <w:pBdr>
          <w:top w:val="nil"/>
          <w:left w:val="nil"/>
          <w:bottom w:val="nil"/>
          <w:right w:val="nil"/>
          <w:between w:val="nil"/>
        </w:pBdr>
        <w:jc w:val="center"/>
        <w:rPr>
          <w:rFonts w:asciiTheme="minorHAnsi" w:hAnsiTheme="minorHAnsi" w:cstheme="minorHAnsi"/>
          <w:b/>
        </w:rPr>
      </w:pPr>
    </w:p>
    <w:p w14:paraId="7E39545C" w14:textId="66234801" w:rsidR="00A52F9D" w:rsidRPr="00D066E2" w:rsidRDefault="00A52F9D" w:rsidP="000B3665">
      <w:pPr>
        <w:pBdr>
          <w:top w:val="nil"/>
          <w:left w:val="nil"/>
          <w:bottom w:val="nil"/>
          <w:right w:val="nil"/>
          <w:between w:val="nil"/>
        </w:pBdr>
        <w:jc w:val="center"/>
        <w:rPr>
          <w:rFonts w:asciiTheme="minorHAnsi" w:hAnsiTheme="minorHAnsi" w:cstheme="minorHAnsi"/>
          <w:b/>
          <w:sz w:val="36"/>
          <w:szCs w:val="36"/>
        </w:rPr>
      </w:pPr>
      <w:r w:rsidRPr="00D066E2">
        <w:rPr>
          <w:rFonts w:asciiTheme="minorHAnsi" w:hAnsiTheme="minorHAnsi" w:cstheme="minorHAnsi"/>
          <w:b/>
          <w:sz w:val="36"/>
          <w:szCs w:val="36"/>
        </w:rPr>
        <w:t>International Conference</w:t>
      </w:r>
    </w:p>
    <w:p w14:paraId="37E59EC2" w14:textId="77777777" w:rsidR="00A52F9D" w:rsidRPr="008D5431" w:rsidRDefault="00A52F9D" w:rsidP="000B3665">
      <w:pPr>
        <w:pBdr>
          <w:top w:val="nil"/>
          <w:left w:val="nil"/>
          <w:bottom w:val="nil"/>
          <w:right w:val="nil"/>
          <w:between w:val="nil"/>
        </w:pBdr>
        <w:jc w:val="center"/>
        <w:rPr>
          <w:rFonts w:asciiTheme="minorHAnsi" w:hAnsiTheme="minorHAnsi" w:cstheme="minorHAnsi"/>
          <w:b/>
        </w:rPr>
      </w:pPr>
    </w:p>
    <w:p w14:paraId="5A98CBDB" w14:textId="60730722" w:rsidR="00A52F9D" w:rsidRPr="00D066E2" w:rsidRDefault="00A52F9D" w:rsidP="000B3665">
      <w:pPr>
        <w:pBdr>
          <w:top w:val="nil"/>
          <w:left w:val="nil"/>
          <w:bottom w:val="nil"/>
          <w:right w:val="nil"/>
          <w:between w:val="nil"/>
        </w:pBdr>
        <w:jc w:val="center"/>
        <w:rPr>
          <w:rFonts w:asciiTheme="minorHAnsi" w:hAnsiTheme="minorHAnsi" w:cstheme="minorHAnsi"/>
          <w:b/>
          <w:sz w:val="40"/>
          <w:szCs w:val="40"/>
        </w:rPr>
      </w:pPr>
      <w:r w:rsidRPr="00D066E2">
        <w:rPr>
          <w:rFonts w:asciiTheme="minorHAnsi" w:hAnsiTheme="minorHAnsi" w:cstheme="minorHAnsi"/>
          <w:b/>
          <w:sz w:val="40"/>
          <w:szCs w:val="40"/>
        </w:rPr>
        <w:t xml:space="preserve">Tackling the Impact of Hate Speech on Our Lives and Society: </w:t>
      </w:r>
    </w:p>
    <w:p w14:paraId="32D16B73" w14:textId="77777777" w:rsidR="00A52F9D" w:rsidRPr="00D066E2" w:rsidRDefault="00A52F9D" w:rsidP="000B3665">
      <w:pPr>
        <w:pBdr>
          <w:top w:val="nil"/>
          <w:left w:val="nil"/>
          <w:bottom w:val="nil"/>
          <w:right w:val="nil"/>
          <w:between w:val="nil"/>
        </w:pBdr>
        <w:jc w:val="center"/>
        <w:rPr>
          <w:rFonts w:asciiTheme="minorHAnsi" w:hAnsiTheme="minorHAnsi" w:cstheme="minorHAnsi"/>
          <w:bCs/>
          <w:sz w:val="32"/>
          <w:szCs w:val="32"/>
        </w:rPr>
      </w:pPr>
      <w:r w:rsidRPr="00D066E2">
        <w:rPr>
          <w:rFonts w:asciiTheme="minorHAnsi" w:hAnsiTheme="minorHAnsi" w:cstheme="minorHAnsi"/>
          <w:bCs/>
          <w:sz w:val="32"/>
          <w:szCs w:val="32"/>
        </w:rPr>
        <w:t xml:space="preserve">A Comprehensive Approach Towards </w:t>
      </w:r>
    </w:p>
    <w:p w14:paraId="2713DAEB" w14:textId="77777777" w:rsidR="00A52F9D" w:rsidRPr="00D066E2" w:rsidRDefault="00A52F9D" w:rsidP="000B3665">
      <w:pPr>
        <w:pBdr>
          <w:top w:val="nil"/>
          <w:left w:val="nil"/>
          <w:bottom w:val="nil"/>
          <w:right w:val="nil"/>
          <w:between w:val="nil"/>
        </w:pBdr>
        <w:jc w:val="center"/>
        <w:rPr>
          <w:rFonts w:asciiTheme="minorHAnsi" w:hAnsiTheme="minorHAnsi" w:cstheme="minorHAnsi"/>
          <w:bCs/>
          <w:sz w:val="32"/>
          <w:szCs w:val="32"/>
        </w:rPr>
      </w:pPr>
      <w:r w:rsidRPr="00D066E2">
        <w:rPr>
          <w:rFonts w:asciiTheme="minorHAnsi" w:hAnsiTheme="minorHAnsi" w:cstheme="minorHAnsi"/>
          <w:bCs/>
          <w:sz w:val="32"/>
          <w:szCs w:val="32"/>
        </w:rPr>
        <w:t>Prevention of Hate Involving Policy Makers and Young People</w:t>
      </w:r>
    </w:p>
    <w:p w14:paraId="3FC22F6E" w14:textId="77777777" w:rsidR="00A52F9D" w:rsidRPr="00D066E2" w:rsidRDefault="00A52F9D" w:rsidP="000B3665">
      <w:pPr>
        <w:pBdr>
          <w:top w:val="nil"/>
          <w:left w:val="nil"/>
          <w:bottom w:val="nil"/>
          <w:right w:val="nil"/>
          <w:between w:val="nil"/>
        </w:pBdr>
        <w:jc w:val="center"/>
        <w:rPr>
          <w:rFonts w:asciiTheme="minorHAnsi" w:hAnsiTheme="minorHAnsi" w:cstheme="minorHAnsi"/>
          <w:color w:val="000000"/>
        </w:rPr>
      </w:pPr>
    </w:p>
    <w:p w14:paraId="008B2376" w14:textId="3ECCDDC3" w:rsidR="0098798E" w:rsidRPr="00D066E2" w:rsidRDefault="00A52F9D" w:rsidP="008D5431">
      <w:pPr>
        <w:pBdr>
          <w:top w:val="nil"/>
          <w:left w:val="nil"/>
          <w:bottom w:val="nil"/>
          <w:right w:val="nil"/>
          <w:between w:val="nil"/>
        </w:pBdr>
        <w:jc w:val="center"/>
        <w:rPr>
          <w:rFonts w:asciiTheme="minorHAnsi" w:hAnsiTheme="minorHAnsi" w:cstheme="minorHAnsi"/>
          <w:color w:val="000000"/>
        </w:rPr>
      </w:pPr>
      <w:r w:rsidRPr="00D066E2">
        <w:rPr>
          <w:rFonts w:asciiTheme="minorHAnsi" w:hAnsiTheme="minorHAnsi" w:cstheme="minorHAnsi"/>
          <w:color w:val="000000"/>
        </w:rPr>
        <w:t>Saturday, 25 June 2022, 1</w:t>
      </w:r>
      <w:r w:rsidR="007E676D">
        <w:rPr>
          <w:rFonts w:asciiTheme="minorHAnsi" w:hAnsiTheme="minorHAnsi" w:cstheme="minorHAnsi"/>
          <w:color w:val="000000"/>
        </w:rPr>
        <w:t>1</w:t>
      </w:r>
      <w:r w:rsidRPr="00D066E2">
        <w:rPr>
          <w:rFonts w:asciiTheme="minorHAnsi" w:hAnsiTheme="minorHAnsi" w:cstheme="minorHAnsi"/>
          <w:color w:val="000000"/>
        </w:rPr>
        <w:t>:00 – 18:00</w:t>
      </w:r>
      <w:r w:rsidR="008D5431">
        <w:rPr>
          <w:rFonts w:asciiTheme="minorHAnsi" w:hAnsiTheme="minorHAnsi" w:cstheme="minorHAnsi"/>
          <w:color w:val="000000"/>
        </w:rPr>
        <w:t xml:space="preserve"> - </w:t>
      </w:r>
      <w:r w:rsidRPr="00D066E2">
        <w:rPr>
          <w:rFonts w:asciiTheme="minorHAnsi" w:hAnsiTheme="minorHAnsi" w:cstheme="minorHAnsi"/>
          <w:color w:val="000000"/>
        </w:rPr>
        <w:t xml:space="preserve">Cluj-Napoca | </w:t>
      </w:r>
      <w:proofErr w:type="spellStart"/>
      <w:r w:rsidRPr="00D066E2">
        <w:rPr>
          <w:rFonts w:asciiTheme="minorHAnsi" w:hAnsiTheme="minorHAnsi" w:cstheme="minorHAnsi"/>
          <w:color w:val="000000"/>
        </w:rPr>
        <w:t>Kolozsvár</w:t>
      </w:r>
      <w:proofErr w:type="spellEnd"/>
      <w:r w:rsidRPr="00D066E2">
        <w:rPr>
          <w:rFonts w:asciiTheme="minorHAnsi" w:hAnsiTheme="minorHAnsi" w:cstheme="minorHAnsi"/>
          <w:color w:val="000000"/>
        </w:rPr>
        <w:t xml:space="preserve">| </w:t>
      </w:r>
      <w:proofErr w:type="spellStart"/>
      <w:r w:rsidRPr="00D066E2">
        <w:rPr>
          <w:rFonts w:asciiTheme="minorHAnsi" w:hAnsiTheme="minorHAnsi" w:cstheme="minorHAnsi"/>
          <w:color w:val="000000"/>
        </w:rPr>
        <w:t>Klausenburg</w:t>
      </w:r>
      <w:proofErr w:type="spellEnd"/>
      <w:r w:rsidRPr="00D066E2">
        <w:rPr>
          <w:rFonts w:asciiTheme="minorHAnsi" w:hAnsiTheme="minorHAnsi" w:cstheme="minorHAnsi"/>
          <w:color w:val="000000"/>
        </w:rPr>
        <w:t xml:space="preserve"> - Romania</w:t>
      </w:r>
    </w:p>
    <w:p w14:paraId="3AD3EF29" w14:textId="77777777" w:rsidR="000B3665" w:rsidRPr="00D066E2" w:rsidRDefault="000B3665" w:rsidP="000B3665">
      <w:pPr>
        <w:pBdr>
          <w:top w:val="nil"/>
          <w:left w:val="nil"/>
          <w:bottom w:val="nil"/>
          <w:right w:val="nil"/>
          <w:between w:val="nil"/>
        </w:pBdr>
        <w:jc w:val="center"/>
        <w:rPr>
          <w:rFonts w:asciiTheme="minorHAnsi" w:hAnsiTheme="minorHAnsi" w:cstheme="minorHAnsi"/>
          <w:b/>
          <w:color w:val="000000"/>
        </w:rPr>
      </w:pPr>
    </w:p>
    <w:p w14:paraId="743A5D6B" w14:textId="77777777" w:rsidR="00F23BC9" w:rsidRDefault="00F23BC9" w:rsidP="000B3665">
      <w:pPr>
        <w:pBdr>
          <w:top w:val="nil"/>
          <w:left w:val="nil"/>
          <w:bottom w:val="nil"/>
          <w:right w:val="nil"/>
          <w:between w:val="nil"/>
        </w:pBdr>
        <w:jc w:val="center"/>
        <w:rPr>
          <w:rFonts w:asciiTheme="minorHAnsi" w:hAnsiTheme="minorHAnsi" w:cstheme="minorHAnsi"/>
          <w:b/>
          <w:color w:val="000000"/>
          <w:sz w:val="36"/>
          <w:szCs w:val="36"/>
        </w:rPr>
      </w:pPr>
    </w:p>
    <w:p w14:paraId="74DC0B7A" w14:textId="22E7239C" w:rsidR="0098798E" w:rsidRPr="007E7BA9" w:rsidRDefault="007E7BA9" w:rsidP="000B3665">
      <w:pPr>
        <w:pBdr>
          <w:top w:val="nil"/>
          <w:left w:val="nil"/>
          <w:bottom w:val="nil"/>
          <w:right w:val="nil"/>
          <w:between w:val="nil"/>
        </w:pBdr>
        <w:jc w:val="center"/>
        <w:rPr>
          <w:rFonts w:asciiTheme="minorHAnsi" w:hAnsiTheme="minorHAnsi" w:cstheme="minorHAnsi"/>
          <w:b/>
          <w:color w:val="000000"/>
          <w:sz w:val="36"/>
          <w:szCs w:val="36"/>
        </w:rPr>
      </w:pPr>
      <w:r>
        <w:rPr>
          <w:rFonts w:asciiTheme="minorHAnsi" w:hAnsiTheme="minorHAnsi" w:cstheme="minorHAnsi"/>
          <w:b/>
          <w:color w:val="000000"/>
          <w:sz w:val="36"/>
          <w:szCs w:val="36"/>
        </w:rPr>
        <w:t xml:space="preserve">CONFERENCE </w:t>
      </w:r>
      <w:r w:rsidR="008E7AA5" w:rsidRPr="007E7BA9">
        <w:rPr>
          <w:rFonts w:asciiTheme="minorHAnsi" w:hAnsiTheme="minorHAnsi" w:cstheme="minorHAnsi"/>
          <w:b/>
          <w:color w:val="000000"/>
          <w:sz w:val="36"/>
          <w:szCs w:val="36"/>
        </w:rPr>
        <w:t>PROGRAMME</w:t>
      </w:r>
    </w:p>
    <w:p w14:paraId="0BFC21F3" w14:textId="77777777" w:rsidR="00F23BC9" w:rsidRPr="00D066E2" w:rsidRDefault="00F23BC9" w:rsidP="00F23BC9">
      <w:pPr>
        <w:pBdr>
          <w:top w:val="nil"/>
          <w:left w:val="nil"/>
          <w:bottom w:val="nil"/>
          <w:right w:val="nil"/>
          <w:between w:val="nil"/>
        </w:pBdr>
        <w:rPr>
          <w:rFonts w:asciiTheme="minorHAnsi" w:hAnsiTheme="minorHAnsi" w:cstheme="minorHAnsi"/>
          <w:b/>
        </w:rPr>
      </w:pPr>
    </w:p>
    <w:p w14:paraId="051FF0D0" w14:textId="7CC4BDF0" w:rsidR="0098798E" w:rsidRPr="00D066E2" w:rsidRDefault="00AB62BB" w:rsidP="00B00AE4">
      <w:pPr>
        <w:pBdr>
          <w:top w:val="nil"/>
          <w:left w:val="nil"/>
          <w:bottom w:val="nil"/>
          <w:right w:val="nil"/>
          <w:between w:val="nil"/>
        </w:pBdr>
        <w:jc w:val="both"/>
        <w:rPr>
          <w:rFonts w:asciiTheme="minorHAnsi" w:hAnsiTheme="minorHAnsi" w:cstheme="minorHAnsi"/>
        </w:rPr>
      </w:pPr>
      <w:r>
        <w:rPr>
          <w:rFonts w:asciiTheme="minorHAnsi" w:hAnsiTheme="minorHAnsi" w:cstheme="minorHAnsi"/>
          <w:color w:val="000000"/>
        </w:rPr>
        <w:t>10:30</w:t>
      </w:r>
      <w:r w:rsidR="008511C8" w:rsidRPr="00D066E2">
        <w:rPr>
          <w:rFonts w:asciiTheme="minorHAnsi" w:hAnsiTheme="minorHAnsi" w:cstheme="minorHAnsi"/>
          <w:color w:val="000000"/>
        </w:rPr>
        <w:t xml:space="preserve"> – </w:t>
      </w:r>
      <w:r w:rsidR="008E7AA5" w:rsidRPr="00D066E2">
        <w:rPr>
          <w:rFonts w:asciiTheme="minorHAnsi" w:hAnsiTheme="minorHAnsi" w:cstheme="minorHAnsi"/>
          <w:color w:val="000000"/>
        </w:rPr>
        <w:t>1</w:t>
      </w:r>
      <w:r w:rsidR="004F3B6A">
        <w:rPr>
          <w:rFonts w:asciiTheme="minorHAnsi" w:hAnsiTheme="minorHAnsi" w:cstheme="minorHAnsi"/>
          <w:color w:val="000000"/>
        </w:rPr>
        <w:t>1:00</w:t>
      </w:r>
      <w:r w:rsidR="001A2DE3" w:rsidRPr="00D066E2">
        <w:rPr>
          <w:rFonts w:asciiTheme="minorHAnsi" w:hAnsiTheme="minorHAnsi" w:cstheme="minorHAnsi"/>
          <w:color w:val="000000"/>
        </w:rPr>
        <w:tab/>
      </w:r>
      <w:r w:rsidR="0049624D" w:rsidRPr="00D066E2">
        <w:rPr>
          <w:rFonts w:asciiTheme="minorHAnsi" w:hAnsiTheme="minorHAnsi" w:cstheme="minorHAnsi"/>
          <w:color w:val="000000"/>
        </w:rPr>
        <w:tab/>
      </w:r>
      <w:r w:rsidR="0082577F">
        <w:rPr>
          <w:rFonts w:asciiTheme="minorHAnsi" w:hAnsiTheme="minorHAnsi" w:cstheme="minorHAnsi"/>
          <w:color w:val="000000"/>
        </w:rPr>
        <w:t xml:space="preserve">Arrival, </w:t>
      </w:r>
      <w:r w:rsidR="008E7AA5" w:rsidRPr="00D066E2">
        <w:rPr>
          <w:rFonts w:asciiTheme="minorHAnsi" w:hAnsiTheme="minorHAnsi" w:cstheme="minorHAnsi"/>
          <w:color w:val="000000"/>
        </w:rPr>
        <w:t>Registration</w:t>
      </w:r>
      <w:r w:rsidR="0082577F">
        <w:rPr>
          <w:rFonts w:asciiTheme="minorHAnsi" w:hAnsiTheme="minorHAnsi" w:cstheme="minorHAnsi"/>
          <w:color w:val="000000"/>
        </w:rPr>
        <w:t xml:space="preserve"> &amp; M</w:t>
      </w:r>
      <w:r w:rsidR="008E7AA5" w:rsidRPr="00D066E2">
        <w:rPr>
          <w:rFonts w:asciiTheme="minorHAnsi" w:hAnsiTheme="minorHAnsi" w:cstheme="minorHAnsi"/>
          <w:color w:val="000000"/>
        </w:rPr>
        <w:t xml:space="preserve">orning </w:t>
      </w:r>
      <w:r w:rsidR="0082577F">
        <w:rPr>
          <w:rFonts w:asciiTheme="minorHAnsi" w:hAnsiTheme="minorHAnsi" w:cstheme="minorHAnsi"/>
          <w:color w:val="000000"/>
        </w:rPr>
        <w:t>C</w:t>
      </w:r>
      <w:r w:rsidR="008E7AA5" w:rsidRPr="00D066E2">
        <w:rPr>
          <w:rFonts w:asciiTheme="minorHAnsi" w:hAnsiTheme="minorHAnsi" w:cstheme="minorHAnsi"/>
          <w:color w:val="000000"/>
        </w:rPr>
        <w:t>offee</w:t>
      </w:r>
    </w:p>
    <w:p w14:paraId="1044E9AD" w14:textId="77777777" w:rsidR="000B3665" w:rsidRPr="00D066E2" w:rsidRDefault="000B3665" w:rsidP="00B00AE4">
      <w:pPr>
        <w:pBdr>
          <w:top w:val="nil"/>
          <w:left w:val="nil"/>
          <w:bottom w:val="nil"/>
          <w:right w:val="nil"/>
          <w:between w:val="nil"/>
        </w:pBdr>
        <w:jc w:val="both"/>
        <w:rPr>
          <w:rFonts w:asciiTheme="minorHAnsi" w:hAnsiTheme="minorHAnsi" w:cstheme="minorHAnsi"/>
          <w:i/>
          <w:color w:val="000000"/>
        </w:rPr>
      </w:pPr>
    </w:p>
    <w:p w14:paraId="356610C3" w14:textId="04B1F3FE" w:rsidR="0098798E" w:rsidRPr="00897205" w:rsidRDefault="000B3665" w:rsidP="00B00AE4">
      <w:pPr>
        <w:pBdr>
          <w:top w:val="nil"/>
          <w:left w:val="nil"/>
          <w:bottom w:val="nil"/>
          <w:right w:val="nil"/>
          <w:between w:val="nil"/>
        </w:pBdr>
        <w:jc w:val="both"/>
        <w:rPr>
          <w:rFonts w:asciiTheme="minorHAnsi" w:hAnsiTheme="minorHAnsi" w:cstheme="minorHAnsi"/>
          <w:b/>
          <w:bCs/>
          <w:color w:val="000000"/>
          <w:sz w:val="32"/>
          <w:szCs w:val="32"/>
        </w:rPr>
      </w:pPr>
      <w:r w:rsidRPr="00897205">
        <w:rPr>
          <w:rFonts w:asciiTheme="minorHAnsi" w:hAnsiTheme="minorHAnsi" w:cstheme="minorHAnsi"/>
          <w:b/>
          <w:bCs/>
          <w:i/>
          <w:color w:val="000000"/>
          <w:sz w:val="32"/>
          <w:szCs w:val="32"/>
        </w:rPr>
        <w:t>Session I</w:t>
      </w:r>
      <w:r w:rsidR="008E7AA5" w:rsidRPr="00897205">
        <w:rPr>
          <w:rFonts w:asciiTheme="minorHAnsi" w:hAnsiTheme="minorHAnsi" w:cstheme="minorHAnsi"/>
          <w:b/>
          <w:bCs/>
          <w:i/>
          <w:color w:val="000000"/>
          <w:sz w:val="32"/>
          <w:szCs w:val="32"/>
        </w:rPr>
        <w:t xml:space="preserve">          </w:t>
      </w:r>
      <w:r w:rsidR="008E7AA5" w:rsidRPr="00897205">
        <w:rPr>
          <w:rFonts w:asciiTheme="minorHAnsi" w:hAnsiTheme="minorHAnsi" w:cstheme="minorHAnsi"/>
          <w:b/>
          <w:bCs/>
          <w:i/>
          <w:color w:val="000000"/>
          <w:sz w:val="32"/>
          <w:szCs w:val="32"/>
        </w:rPr>
        <w:tab/>
      </w:r>
    </w:p>
    <w:p w14:paraId="1FAAF3DB" w14:textId="1DFE9EE2" w:rsidR="00153CBC" w:rsidRDefault="008E7AA5" w:rsidP="00B00AE4">
      <w:pPr>
        <w:pBdr>
          <w:top w:val="nil"/>
          <w:left w:val="nil"/>
          <w:bottom w:val="nil"/>
          <w:right w:val="nil"/>
          <w:between w:val="nil"/>
        </w:pBdr>
        <w:ind w:left="2160" w:hanging="2160"/>
        <w:jc w:val="both"/>
        <w:rPr>
          <w:rFonts w:asciiTheme="minorHAnsi" w:hAnsiTheme="minorHAnsi" w:cstheme="minorHAnsi"/>
          <w:b/>
          <w:color w:val="000000"/>
        </w:rPr>
      </w:pPr>
      <w:r w:rsidRPr="00D066E2">
        <w:rPr>
          <w:rFonts w:asciiTheme="minorHAnsi" w:hAnsiTheme="minorHAnsi" w:cstheme="minorHAnsi"/>
          <w:color w:val="000000"/>
        </w:rPr>
        <w:t>1</w:t>
      </w:r>
      <w:r w:rsidR="00B65329">
        <w:rPr>
          <w:rFonts w:asciiTheme="minorHAnsi" w:hAnsiTheme="minorHAnsi" w:cstheme="minorHAnsi"/>
          <w:color w:val="000000"/>
        </w:rPr>
        <w:t>1</w:t>
      </w:r>
      <w:r w:rsidRPr="00D066E2">
        <w:rPr>
          <w:rFonts w:asciiTheme="minorHAnsi" w:hAnsiTheme="minorHAnsi" w:cstheme="minorHAnsi"/>
          <w:color w:val="000000"/>
        </w:rPr>
        <w:t>:</w:t>
      </w:r>
      <w:r w:rsidR="00CA4E0D">
        <w:rPr>
          <w:rFonts w:asciiTheme="minorHAnsi" w:hAnsiTheme="minorHAnsi" w:cstheme="minorHAnsi"/>
          <w:color w:val="000000"/>
        </w:rPr>
        <w:t>00</w:t>
      </w:r>
      <w:r w:rsidRPr="00D066E2">
        <w:rPr>
          <w:rFonts w:asciiTheme="minorHAnsi" w:hAnsiTheme="minorHAnsi" w:cstheme="minorHAnsi"/>
          <w:color w:val="000000"/>
        </w:rPr>
        <w:t xml:space="preserve"> – </w:t>
      </w:r>
      <w:r w:rsidR="00070FF8">
        <w:rPr>
          <w:rFonts w:asciiTheme="minorHAnsi" w:hAnsiTheme="minorHAnsi" w:cstheme="minorHAnsi"/>
          <w:color w:val="000000"/>
        </w:rPr>
        <w:t>1</w:t>
      </w:r>
      <w:r w:rsidR="005B0A36">
        <w:rPr>
          <w:rFonts w:asciiTheme="minorHAnsi" w:hAnsiTheme="minorHAnsi" w:cstheme="minorHAnsi"/>
          <w:color w:val="000000"/>
        </w:rPr>
        <w:t>3:00</w:t>
      </w:r>
      <w:r w:rsidR="001A2DE3" w:rsidRPr="00D066E2">
        <w:rPr>
          <w:rFonts w:asciiTheme="minorHAnsi" w:hAnsiTheme="minorHAnsi" w:cstheme="minorHAnsi"/>
          <w:b/>
          <w:color w:val="000000"/>
        </w:rPr>
        <w:tab/>
      </w:r>
      <w:r w:rsidRPr="00D066E2">
        <w:rPr>
          <w:rFonts w:asciiTheme="minorHAnsi" w:hAnsiTheme="minorHAnsi" w:cstheme="minorHAnsi"/>
          <w:b/>
          <w:color w:val="000000"/>
        </w:rPr>
        <w:t>Introduction</w:t>
      </w:r>
    </w:p>
    <w:p w14:paraId="279DE155" w14:textId="76E3E3E6" w:rsidR="0098798E" w:rsidRPr="007F0F3C" w:rsidRDefault="000B3665" w:rsidP="00B00AE4">
      <w:pPr>
        <w:pBdr>
          <w:top w:val="nil"/>
          <w:left w:val="nil"/>
          <w:bottom w:val="nil"/>
          <w:right w:val="nil"/>
          <w:between w:val="nil"/>
        </w:pBdr>
        <w:ind w:left="2160"/>
        <w:jc w:val="both"/>
        <w:rPr>
          <w:rFonts w:asciiTheme="minorHAnsi" w:hAnsiTheme="minorHAnsi" w:cstheme="minorHAnsi"/>
          <w:bCs/>
          <w:color w:val="000000"/>
        </w:rPr>
      </w:pPr>
      <w:r w:rsidRPr="007F0F3C">
        <w:rPr>
          <w:rFonts w:asciiTheme="minorHAnsi" w:hAnsiTheme="minorHAnsi" w:cstheme="minorHAnsi"/>
          <w:bCs/>
          <w:i/>
          <w:color w:val="000000"/>
        </w:rPr>
        <w:t>M</w:t>
      </w:r>
      <w:r w:rsidR="008E7AA5" w:rsidRPr="007F0F3C">
        <w:rPr>
          <w:rFonts w:asciiTheme="minorHAnsi" w:hAnsiTheme="minorHAnsi" w:cstheme="minorHAnsi"/>
          <w:bCs/>
          <w:i/>
          <w:color w:val="000000"/>
        </w:rPr>
        <w:t>oderator</w:t>
      </w:r>
      <w:r w:rsidR="0082577F" w:rsidRPr="007F0F3C">
        <w:rPr>
          <w:rFonts w:asciiTheme="minorHAnsi" w:hAnsiTheme="minorHAnsi" w:cstheme="minorHAnsi"/>
          <w:bCs/>
          <w:i/>
          <w:color w:val="000000"/>
        </w:rPr>
        <w:t>:</w:t>
      </w:r>
      <w:r w:rsidR="008E7AA5" w:rsidRPr="007F0F3C">
        <w:rPr>
          <w:rFonts w:asciiTheme="minorHAnsi" w:hAnsiTheme="minorHAnsi" w:cstheme="minorHAnsi"/>
          <w:bCs/>
          <w:i/>
          <w:color w:val="000000"/>
        </w:rPr>
        <w:t xml:space="preserve"> </w:t>
      </w:r>
      <w:proofErr w:type="spellStart"/>
      <w:r w:rsidR="008E7AA5" w:rsidRPr="007F0F3C">
        <w:rPr>
          <w:rFonts w:asciiTheme="minorHAnsi" w:hAnsiTheme="minorHAnsi" w:cstheme="minorHAnsi"/>
          <w:bCs/>
          <w:i/>
          <w:color w:val="000000"/>
        </w:rPr>
        <w:t>Aleksandrs</w:t>
      </w:r>
      <w:proofErr w:type="spellEnd"/>
      <w:r w:rsidR="008E7AA5" w:rsidRPr="007F0F3C">
        <w:rPr>
          <w:rFonts w:asciiTheme="minorHAnsi" w:hAnsiTheme="minorHAnsi" w:cstheme="minorHAnsi"/>
          <w:bCs/>
          <w:i/>
          <w:color w:val="000000"/>
        </w:rPr>
        <w:t xml:space="preserve"> </w:t>
      </w:r>
      <w:proofErr w:type="spellStart"/>
      <w:r w:rsidR="008E7AA5" w:rsidRPr="007F0F3C">
        <w:rPr>
          <w:rFonts w:asciiTheme="minorHAnsi" w:hAnsiTheme="minorHAnsi" w:cstheme="minorHAnsi"/>
          <w:bCs/>
          <w:i/>
          <w:color w:val="000000"/>
        </w:rPr>
        <w:t>Milovs</w:t>
      </w:r>
      <w:proofErr w:type="spellEnd"/>
      <w:r w:rsidR="008E7AA5" w:rsidRPr="007F0F3C">
        <w:rPr>
          <w:rFonts w:asciiTheme="minorHAnsi" w:hAnsiTheme="minorHAnsi" w:cstheme="minorHAnsi"/>
          <w:bCs/>
          <w:i/>
          <w:color w:val="000000"/>
        </w:rPr>
        <w:t>, Participation for all, Latvia</w:t>
      </w:r>
    </w:p>
    <w:p w14:paraId="32BB77B0" w14:textId="77777777" w:rsidR="000B3665" w:rsidRPr="00D066E2" w:rsidRDefault="000B3665" w:rsidP="00B00AE4">
      <w:pPr>
        <w:pBdr>
          <w:top w:val="nil"/>
          <w:left w:val="nil"/>
          <w:bottom w:val="nil"/>
          <w:right w:val="nil"/>
          <w:between w:val="nil"/>
        </w:pBdr>
        <w:jc w:val="both"/>
        <w:rPr>
          <w:rFonts w:asciiTheme="minorHAnsi" w:hAnsiTheme="minorHAnsi" w:cstheme="minorHAnsi"/>
          <w:b/>
          <w:color w:val="000000"/>
        </w:rPr>
      </w:pPr>
    </w:p>
    <w:p w14:paraId="62917F00" w14:textId="34A4A260" w:rsidR="00B65B1A" w:rsidRPr="00D066E2" w:rsidRDefault="00860871" w:rsidP="00B00AE4">
      <w:pPr>
        <w:pBdr>
          <w:top w:val="nil"/>
          <w:left w:val="nil"/>
          <w:bottom w:val="nil"/>
          <w:right w:val="nil"/>
          <w:between w:val="nil"/>
        </w:pBdr>
        <w:ind w:left="2160" w:hanging="2160"/>
        <w:jc w:val="both"/>
        <w:rPr>
          <w:rFonts w:asciiTheme="minorHAnsi" w:hAnsiTheme="minorHAnsi" w:cstheme="minorHAnsi"/>
          <w:b/>
          <w:color w:val="000000"/>
        </w:rPr>
      </w:pPr>
      <w:r w:rsidRPr="00D066E2">
        <w:rPr>
          <w:rFonts w:asciiTheme="minorHAnsi" w:hAnsiTheme="minorHAnsi" w:cstheme="minorHAnsi"/>
          <w:color w:val="000000"/>
        </w:rPr>
        <w:tab/>
      </w:r>
      <w:r w:rsidR="008E7AA5" w:rsidRPr="00D066E2">
        <w:rPr>
          <w:rFonts w:asciiTheme="minorHAnsi" w:hAnsiTheme="minorHAnsi" w:cstheme="minorHAnsi"/>
          <w:b/>
          <w:color w:val="000000"/>
        </w:rPr>
        <w:t xml:space="preserve">Opening and </w:t>
      </w:r>
      <w:r w:rsidR="000B3665" w:rsidRPr="00D066E2">
        <w:rPr>
          <w:rFonts w:asciiTheme="minorHAnsi" w:hAnsiTheme="minorHAnsi" w:cstheme="minorHAnsi"/>
          <w:b/>
          <w:color w:val="000000"/>
        </w:rPr>
        <w:t>W</w:t>
      </w:r>
      <w:r w:rsidR="008E7AA5" w:rsidRPr="00D066E2">
        <w:rPr>
          <w:rFonts w:asciiTheme="minorHAnsi" w:hAnsiTheme="minorHAnsi" w:cstheme="minorHAnsi"/>
          <w:b/>
          <w:color w:val="000000"/>
        </w:rPr>
        <w:t>elcome</w:t>
      </w:r>
      <w:r w:rsidR="000B3665" w:rsidRPr="00D066E2">
        <w:rPr>
          <w:rFonts w:asciiTheme="minorHAnsi" w:hAnsiTheme="minorHAnsi" w:cstheme="minorHAnsi"/>
          <w:b/>
          <w:color w:val="000000"/>
        </w:rPr>
        <w:t xml:space="preserve">: Tackling </w:t>
      </w:r>
      <w:r w:rsidR="00B65B1A" w:rsidRPr="00D066E2">
        <w:rPr>
          <w:rFonts w:asciiTheme="minorHAnsi" w:hAnsiTheme="minorHAnsi" w:cstheme="minorHAnsi"/>
          <w:b/>
          <w:color w:val="000000"/>
        </w:rPr>
        <w:t>Hate &amp; Extremism in Europe and Globally</w:t>
      </w:r>
    </w:p>
    <w:p w14:paraId="6EDA4135" w14:textId="4E3B5787" w:rsidR="0098798E" w:rsidRPr="007F0F3C" w:rsidRDefault="008E7AA5" w:rsidP="00B00AE4">
      <w:pPr>
        <w:pBdr>
          <w:top w:val="nil"/>
          <w:left w:val="nil"/>
          <w:bottom w:val="nil"/>
          <w:right w:val="nil"/>
          <w:between w:val="nil"/>
        </w:pBdr>
        <w:ind w:left="2160" w:hanging="2160"/>
        <w:jc w:val="both"/>
        <w:rPr>
          <w:rFonts w:asciiTheme="minorHAnsi" w:hAnsiTheme="minorHAnsi" w:cstheme="minorHAnsi"/>
          <w:bCs/>
          <w:i/>
          <w:color w:val="000000"/>
        </w:rPr>
      </w:pPr>
      <w:r w:rsidRPr="00D066E2">
        <w:rPr>
          <w:rFonts w:asciiTheme="minorHAnsi" w:hAnsiTheme="minorHAnsi" w:cstheme="minorHAnsi"/>
          <w:b/>
          <w:color w:val="000000"/>
        </w:rPr>
        <w:t xml:space="preserve"> </w:t>
      </w:r>
      <w:r w:rsidR="00B65B1A" w:rsidRPr="00D066E2">
        <w:rPr>
          <w:rFonts w:asciiTheme="minorHAnsi" w:hAnsiTheme="minorHAnsi" w:cstheme="minorHAnsi"/>
          <w:b/>
          <w:color w:val="000000"/>
        </w:rPr>
        <w:tab/>
      </w:r>
      <w:r w:rsidRPr="007F0F3C">
        <w:rPr>
          <w:rFonts w:asciiTheme="minorHAnsi" w:hAnsiTheme="minorHAnsi" w:cstheme="minorHAnsi"/>
          <w:bCs/>
          <w:i/>
          <w:color w:val="000000"/>
        </w:rPr>
        <w:t>Kai Brand-Jacobsen,</w:t>
      </w:r>
      <w:r w:rsidRPr="007F0F3C">
        <w:rPr>
          <w:rFonts w:asciiTheme="minorHAnsi" w:hAnsiTheme="minorHAnsi" w:cstheme="minorHAnsi"/>
          <w:bCs/>
          <w:color w:val="000000"/>
        </w:rPr>
        <w:t xml:space="preserve"> </w:t>
      </w:r>
      <w:r w:rsidRPr="007F0F3C">
        <w:rPr>
          <w:rFonts w:asciiTheme="minorHAnsi" w:hAnsiTheme="minorHAnsi" w:cstheme="minorHAnsi"/>
          <w:bCs/>
          <w:i/>
          <w:color w:val="000000"/>
        </w:rPr>
        <w:t xml:space="preserve">President of the Romanian Peace Institute </w:t>
      </w:r>
      <w:r w:rsidRPr="007F0F3C">
        <w:rPr>
          <w:rFonts w:asciiTheme="minorHAnsi" w:hAnsiTheme="minorHAnsi" w:cstheme="minorHAnsi"/>
          <w:bCs/>
          <w:i/>
        </w:rPr>
        <w:t xml:space="preserve">- </w:t>
      </w:r>
      <w:r w:rsidRPr="007F0F3C">
        <w:rPr>
          <w:rFonts w:asciiTheme="minorHAnsi" w:hAnsiTheme="minorHAnsi" w:cstheme="minorHAnsi"/>
          <w:bCs/>
          <w:i/>
          <w:color w:val="000000"/>
        </w:rPr>
        <w:t>PATRIR</w:t>
      </w:r>
    </w:p>
    <w:p w14:paraId="13A72806" w14:textId="77777777" w:rsidR="005B0A36" w:rsidRDefault="00153CBC" w:rsidP="00B00AE4">
      <w:pPr>
        <w:pBdr>
          <w:top w:val="nil"/>
          <w:left w:val="nil"/>
          <w:bottom w:val="nil"/>
          <w:right w:val="nil"/>
          <w:between w:val="nil"/>
        </w:pBdr>
        <w:ind w:left="2160" w:hanging="2160"/>
        <w:jc w:val="both"/>
        <w:rPr>
          <w:rFonts w:asciiTheme="minorHAnsi" w:hAnsiTheme="minorHAnsi" w:cstheme="minorHAnsi"/>
          <w:bCs/>
          <w:color w:val="000000"/>
        </w:rPr>
      </w:pPr>
      <w:r>
        <w:rPr>
          <w:rFonts w:asciiTheme="minorHAnsi" w:hAnsiTheme="minorHAnsi" w:cstheme="minorHAnsi"/>
          <w:bCs/>
          <w:color w:val="000000"/>
        </w:rPr>
        <w:tab/>
      </w:r>
    </w:p>
    <w:p w14:paraId="039231FC" w14:textId="04D8FE79" w:rsidR="00646AB5" w:rsidRDefault="00153CBC" w:rsidP="005B0A36">
      <w:pPr>
        <w:pBdr>
          <w:top w:val="nil"/>
          <w:left w:val="nil"/>
          <w:bottom w:val="nil"/>
          <w:right w:val="nil"/>
          <w:between w:val="nil"/>
        </w:pBdr>
        <w:ind w:left="2160"/>
        <w:jc w:val="both"/>
        <w:rPr>
          <w:rFonts w:asciiTheme="minorHAnsi" w:hAnsiTheme="minorHAnsi" w:cstheme="minorHAnsi"/>
          <w:bCs/>
          <w:color w:val="000000"/>
        </w:rPr>
      </w:pPr>
      <w:r w:rsidRPr="00153CBC">
        <w:rPr>
          <w:rFonts w:asciiTheme="minorHAnsi" w:hAnsiTheme="minorHAnsi" w:cstheme="minorHAnsi"/>
          <w:b/>
          <w:color w:val="000000"/>
        </w:rPr>
        <w:t>Tackling Hate &amp; Extremism</w:t>
      </w:r>
      <w:r>
        <w:rPr>
          <w:rFonts w:asciiTheme="minorHAnsi" w:hAnsiTheme="minorHAnsi" w:cstheme="minorHAnsi"/>
          <w:b/>
          <w:color w:val="000000"/>
        </w:rPr>
        <w:t xml:space="preserve"> in Europe</w:t>
      </w:r>
      <w:r w:rsidRPr="00153CBC">
        <w:rPr>
          <w:rFonts w:asciiTheme="minorHAnsi" w:hAnsiTheme="minorHAnsi" w:cstheme="minorHAnsi"/>
          <w:b/>
          <w:color w:val="000000"/>
        </w:rPr>
        <w:t>: The Importance of a Joined-Up Approach</w:t>
      </w:r>
    </w:p>
    <w:p w14:paraId="42843022" w14:textId="4DFCBC40" w:rsidR="00153CBC" w:rsidRPr="00153CBC" w:rsidRDefault="00153CBC" w:rsidP="00B00AE4">
      <w:pPr>
        <w:pBdr>
          <w:top w:val="nil"/>
          <w:left w:val="nil"/>
          <w:bottom w:val="nil"/>
          <w:right w:val="nil"/>
          <w:between w:val="nil"/>
        </w:pBdr>
        <w:ind w:left="2160" w:hanging="2160"/>
        <w:jc w:val="both"/>
        <w:rPr>
          <w:rFonts w:asciiTheme="minorHAnsi" w:hAnsiTheme="minorHAnsi" w:cstheme="minorHAnsi"/>
          <w:bCs/>
          <w:color w:val="000000"/>
        </w:rPr>
      </w:pPr>
      <w:r>
        <w:rPr>
          <w:rFonts w:asciiTheme="minorHAnsi" w:hAnsiTheme="minorHAnsi" w:cstheme="minorHAnsi"/>
          <w:bCs/>
          <w:color w:val="000000"/>
        </w:rPr>
        <w:tab/>
      </w:r>
      <w:r>
        <w:rPr>
          <w:rFonts w:asciiTheme="minorHAnsi" w:hAnsiTheme="minorHAnsi" w:cstheme="minorHAnsi"/>
          <w:bCs/>
          <w:i/>
          <w:iCs/>
          <w:color w:val="000000"/>
        </w:rPr>
        <w:t xml:space="preserve">Ramona </w:t>
      </w:r>
      <w:proofErr w:type="spellStart"/>
      <w:r>
        <w:rPr>
          <w:rFonts w:asciiTheme="minorHAnsi" w:hAnsiTheme="minorHAnsi" w:cstheme="minorHAnsi"/>
          <w:bCs/>
          <w:i/>
          <w:iCs/>
          <w:color w:val="000000"/>
        </w:rPr>
        <w:t>Chiriac</w:t>
      </w:r>
      <w:proofErr w:type="spellEnd"/>
      <w:r>
        <w:rPr>
          <w:rFonts w:asciiTheme="minorHAnsi" w:hAnsiTheme="minorHAnsi" w:cstheme="minorHAnsi"/>
          <w:bCs/>
          <w:color w:val="000000"/>
        </w:rPr>
        <w:t xml:space="preserve">, </w:t>
      </w:r>
      <w:r w:rsidR="00BC2F31" w:rsidRPr="00BC2F31">
        <w:rPr>
          <w:rFonts w:asciiTheme="minorHAnsi" w:hAnsiTheme="minorHAnsi" w:cstheme="minorHAnsi"/>
          <w:bCs/>
          <w:color w:val="000000"/>
        </w:rPr>
        <w:t>Head of the European Commission’s Representation in Romania</w:t>
      </w:r>
    </w:p>
    <w:p w14:paraId="46A466A3" w14:textId="77777777" w:rsidR="00897205" w:rsidRDefault="00860871" w:rsidP="00B00AE4">
      <w:pPr>
        <w:pBdr>
          <w:top w:val="nil"/>
          <w:left w:val="nil"/>
          <w:bottom w:val="nil"/>
          <w:right w:val="nil"/>
          <w:between w:val="nil"/>
        </w:pBdr>
        <w:ind w:left="2160" w:hanging="2160"/>
        <w:jc w:val="both"/>
        <w:rPr>
          <w:rFonts w:asciiTheme="minorHAnsi" w:hAnsiTheme="minorHAnsi" w:cstheme="minorHAnsi"/>
          <w:color w:val="000000"/>
        </w:rPr>
      </w:pPr>
      <w:r w:rsidRPr="00D066E2">
        <w:rPr>
          <w:rFonts w:asciiTheme="minorHAnsi" w:hAnsiTheme="minorHAnsi" w:cstheme="minorHAnsi"/>
          <w:color w:val="000000"/>
        </w:rPr>
        <w:tab/>
      </w:r>
    </w:p>
    <w:p w14:paraId="385F4D03" w14:textId="42AECABC" w:rsidR="004F0251" w:rsidRPr="007F0F3C" w:rsidRDefault="008E7AA5" w:rsidP="00897205">
      <w:pPr>
        <w:pBdr>
          <w:top w:val="nil"/>
          <w:left w:val="nil"/>
          <w:bottom w:val="nil"/>
          <w:right w:val="nil"/>
          <w:between w:val="nil"/>
        </w:pBdr>
        <w:ind w:left="2160"/>
        <w:jc w:val="both"/>
        <w:rPr>
          <w:rFonts w:asciiTheme="minorHAnsi" w:hAnsiTheme="minorHAnsi" w:cstheme="minorHAnsi"/>
          <w:b/>
          <w:color w:val="000000"/>
        </w:rPr>
      </w:pPr>
      <w:r w:rsidRPr="007F0F3C">
        <w:rPr>
          <w:rFonts w:asciiTheme="minorHAnsi" w:hAnsiTheme="minorHAnsi" w:cstheme="minorHAnsi"/>
          <w:b/>
          <w:color w:val="000000"/>
        </w:rPr>
        <w:t>Presentation</w:t>
      </w:r>
      <w:r w:rsidR="007F0F3C" w:rsidRPr="007F0F3C">
        <w:rPr>
          <w:rFonts w:asciiTheme="minorHAnsi" w:hAnsiTheme="minorHAnsi" w:cstheme="minorHAnsi"/>
          <w:b/>
          <w:color w:val="000000"/>
        </w:rPr>
        <w:t>:</w:t>
      </w:r>
      <w:r w:rsidRPr="007F0F3C">
        <w:rPr>
          <w:rFonts w:asciiTheme="minorHAnsi" w:hAnsiTheme="minorHAnsi" w:cstheme="minorHAnsi"/>
          <w:b/>
          <w:color w:val="000000"/>
        </w:rPr>
        <w:t xml:space="preserve"> </w:t>
      </w:r>
      <w:r w:rsidR="007F0F3C" w:rsidRPr="007F0F3C">
        <w:rPr>
          <w:rFonts w:asciiTheme="minorHAnsi" w:hAnsiTheme="minorHAnsi" w:cstheme="minorHAnsi"/>
          <w:b/>
          <w:bCs/>
          <w:i/>
          <w:highlight w:val="white"/>
        </w:rPr>
        <w:t>Active European Citizens Against Hate Speech</w:t>
      </w:r>
    </w:p>
    <w:p w14:paraId="46048B76" w14:textId="7905381F" w:rsidR="0098798E" w:rsidRPr="007F0F3C" w:rsidRDefault="008E7AA5" w:rsidP="00B00AE4">
      <w:pPr>
        <w:pBdr>
          <w:top w:val="nil"/>
          <w:left w:val="nil"/>
          <w:bottom w:val="nil"/>
          <w:right w:val="nil"/>
          <w:between w:val="nil"/>
        </w:pBdr>
        <w:ind w:left="2160"/>
        <w:jc w:val="both"/>
        <w:rPr>
          <w:rFonts w:asciiTheme="minorHAnsi" w:hAnsiTheme="minorHAnsi" w:cstheme="minorHAnsi"/>
          <w:bCs/>
          <w:color w:val="000000"/>
        </w:rPr>
      </w:pPr>
      <w:r w:rsidRPr="007F0F3C">
        <w:rPr>
          <w:rFonts w:asciiTheme="minorHAnsi" w:hAnsiTheme="minorHAnsi" w:cstheme="minorHAnsi"/>
          <w:bCs/>
          <w:i/>
          <w:color w:val="000000"/>
        </w:rPr>
        <w:t xml:space="preserve">Jekaterina Tumule, </w:t>
      </w:r>
      <w:r w:rsidR="004F0251" w:rsidRPr="007F0F3C">
        <w:rPr>
          <w:rFonts w:asciiTheme="minorHAnsi" w:hAnsiTheme="minorHAnsi" w:cstheme="minorHAnsi"/>
          <w:bCs/>
          <w:i/>
          <w:color w:val="000000"/>
        </w:rPr>
        <w:t>P</w:t>
      </w:r>
      <w:r w:rsidRPr="007F0F3C">
        <w:rPr>
          <w:rFonts w:asciiTheme="minorHAnsi" w:hAnsiTheme="minorHAnsi" w:cstheme="minorHAnsi"/>
          <w:bCs/>
          <w:i/>
          <w:color w:val="000000"/>
        </w:rPr>
        <w:t xml:space="preserve">roject </w:t>
      </w:r>
      <w:r w:rsidR="00B65B1A" w:rsidRPr="007F0F3C">
        <w:rPr>
          <w:rFonts w:asciiTheme="minorHAnsi" w:hAnsiTheme="minorHAnsi" w:cstheme="minorHAnsi"/>
          <w:bCs/>
          <w:i/>
          <w:color w:val="000000"/>
        </w:rPr>
        <w:t>M</w:t>
      </w:r>
      <w:r w:rsidRPr="007F0F3C">
        <w:rPr>
          <w:rFonts w:asciiTheme="minorHAnsi" w:hAnsiTheme="minorHAnsi" w:cstheme="minorHAnsi"/>
          <w:bCs/>
          <w:i/>
          <w:color w:val="000000"/>
        </w:rPr>
        <w:t>anager, Latvian Centre for Human Rights</w:t>
      </w:r>
    </w:p>
    <w:p w14:paraId="52AB4B8E" w14:textId="77777777" w:rsidR="00B65B1A" w:rsidRPr="00D066E2" w:rsidRDefault="00B65B1A" w:rsidP="00B00AE4">
      <w:pPr>
        <w:pBdr>
          <w:top w:val="nil"/>
          <w:left w:val="nil"/>
          <w:bottom w:val="nil"/>
          <w:right w:val="nil"/>
          <w:between w:val="nil"/>
        </w:pBdr>
        <w:ind w:left="2160" w:hanging="2160"/>
        <w:jc w:val="both"/>
        <w:rPr>
          <w:rFonts w:asciiTheme="minorHAnsi" w:hAnsiTheme="minorHAnsi" w:cstheme="minorHAnsi"/>
          <w:b/>
          <w:color w:val="000000"/>
        </w:rPr>
      </w:pPr>
    </w:p>
    <w:p w14:paraId="03E21BFC" w14:textId="0EB72D46" w:rsidR="0098798E" w:rsidRPr="008D5431" w:rsidRDefault="00860871" w:rsidP="002F5514">
      <w:pPr>
        <w:pBdr>
          <w:top w:val="nil"/>
          <w:left w:val="nil"/>
          <w:bottom w:val="nil"/>
          <w:right w:val="nil"/>
          <w:between w:val="nil"/>
        </w:pBdr>
        <w:ind w:left="2160" w:hanging="2160"/>
        <w:rPr>
          <w:rFonts w:asciiTheme="minorHAnsi" w:hAnsiTheme="minorHAnsi" w:cstheme="minorHAnsi"/>
          <w:b/>
          <w:i/>
          <w:color w:val="000000"/>
        </w:rPr>
      </w:pPr>
      <w:r w:rsidRPr="00D066E2">
        <w:rPr>
          <w:rFonts w:asciiTheme="minorHAnsi" w:hAnsiTheme="minorHAnsi" w:cstheme="minorHAnsi"/>
          <w:color w:val="000000"/>
        </w:rPr>
        <w:tab/>
      </w:r>
      <w:r w:rsidR="008E7AA5" w:rsidRPr="00D066E2">
        <w:rPr>
          <w:rFonts w:asciiTheme="minorHAnsi" w:hAnsiTheme="minorHAnsi" w:cstheme="minorHAnsi"/>
          <w:b/>
          <w:color w:val="000000"/>
        </w:rPr>
        <w:t xml:space="preserve">Presentation of </w:t>
      </w:r>
      <w:r w:rsidR="00B65B1A" w:rsidRPr="00D066E2">
        <w:rPr>
          <w:rFonts w:asciiTheme="minorHAnsi" w:hAnsiTheme="minorHAnsi" w:cstheme="minorHAnsi"/>
          <w:b/>
          <w:color w:val="000000"/>
        </w:rPr>
        <w:t xml:space="preserve">Research Summary &amp; Findings: </w:t>
      </w:r>
      <w:r w:rsidR="008E7AA5" w:rsidRPr="00D066E2">
        <w:rPr>
          <w:rFonts w:asciiTheme="minorHAnsi" w:hAnsiTheme="minorHAnsi" w:cstheme="minorHAnsi"/>
          <w:b/>
          <w:color w:val="000000"/>
        </w:rPr>
        <w:t>“Hate Speech and Euroscepticism in Romania, Bulgaria, Croatia, Latvia, Lithuania, Estonia</w:t>
      </w:r>
      <w:r w:rsidR="00B65B1A" w:rsidRPr="00D066E2">
        <w:rPr>
          <w:rFonts w:asciiTheme="minorHAnsi" w:hAnsiTheme="minorHAnsi" w:cstheme="minorHAnsi"/>
          <w:b/>
          <w:color w:val="000000"/>
        </w:rPr>
        <w:t xml:space="preserve"> </w:t>
      </w:r>
      <w:r w:rsidR="00B65B1A" w:rsidRPr="00D066E2">
        <w:rPr>
          <w:rFonts w:asciiTheme="minorHAnsi" w:hAnsiTheme="minorHAnsi" w:cstheme="minorHAnsi"/>
          <w:b/>
          <w:color w:val="000000"/>
        </w:rPr>
        <w:br/>
      </w:r>
      <w:r w:rsidR="00B65B1A" w:rsidRPr="007F0F3C">
        <w:rPr>
          <w:rFonts w:asciiTheme="minorHAnsi" w:hAnsiTheme="minorHAnsi" w:cstheme="minorHAnsi"/>
          <w:bCs/>
          <w:i/>
          <w:color w:val="000000"/>
        </w:rPr>
        <w:t>P</w:t>
      </w:r>
      <w:r w:rsidR="008E7AA5" w:rsidRPr="007F0F3C">
        <w:rPr>
          <w:rFonts w:asciiTheme="minorHAnsi" w:hAnsiTheme="minorHAnsi" w:cstheme="minorHAnsi"/>
          <w:bCs/>
          <w:i/>
          <w:color w:val="000000"/>
        </w:rPr>
        <w:t>rof.,</w:t>
      </w:r>
      <w:r w:rsidR="008E7AA5" w:rsidRPr="007F0F3C">
        <w:rPr>
          <w:rFonts w:asciiTheme="minorHAnsi" w:eastAsia="Tahoma" w:hAnsiTheme="minorHAnsi" w:cstheme="minorHAnsi"/>
          <w:bCs/>
          <w:color w:val="000000"/>
        </w:rPr>
        <w:t xml:space="preserve"> </w:t>
      </w:r>
      <w:r w:rsidR="008E7AA5" w:rsidRPr="007F0F3C">
        <w:rPr>
          <w:rFonts w:asciiTheme="minorHAnsi" w:hAnsiTheme="minorHAnsi" w:cstheme="minorHAnsi"/>
          <w:bCs/>
          <w:i/>
          <w:color w:val="000000"/>
        </w:rPr>
        <w:t xml:space="preserve">Doctor honoris causa Anna </w:t>
      </w:r>
      <w:proofErr w:type="spellStart"/>
      <w:r w:rsidR="008E7AA5" w:rsidRPr="007F0F3C">
        <w:rPr>
          <w:rFonts w:asciiTheme="minorHAnsi" w:hAnsiTheme="minorHAnsi" w:cstheme="minorHAnsi"/>
          <w:bCs/>
          <w:i/>
          <w:color w:val="000000"/>
        </w:rPr>
        <w:t>Krasteva</w:t>
      </w:r>
      <w:bookmarkStart w:id="0" w:name="_heading=h.1fob9te" w:colFirst="0" w:colLast="0"/>
      <w:bookmarkEnd w:id="0"/>
      <w:proofErr w:type="spellEnd"/>
      <w:r w:rsidR="008D5431">
        <w:rPr>
          <w:rFonts w:asciiTheme="minorHAnsi" w:hAnsiTheme="minorHAnsi" w:cstheme="minorHAnsi"/>
          <w:b/>
          <w:i/>
          <w:color w:val="000000"/>
        </w:rPr>
        <w:t xml:space="preserve"> - </w:t>
      </w:r>
      <w:r w:rsidR="00DD5BE4">
        <w:rPr>
          <w:rFonts w:asciiTheme="minorHAnsi" w:hAnsiTheme="minorHAnsi" w:cstheme="minorHAnsi"/>
          <w:i/>
          <w:color w:val="000000"/>
        </w:rPr>
        <w:t>R</w:t>
      </w:r>
      <w:r w:rsidR="008E7AA5" w:rsidRPr="00D066E2">
        <w:rPr>
          <w:rFonts w:asciiTheme="minorHAnsi" w:hAnsiTheme="minorHAnsi" w:cstheme="minorHAnsi"/>
          <w:i/>
          <w:color w:val="000000"/>
        </w:rPr>
        <w:t xml:space="preserve">esearch conducted </w:t>
      </w:r>
      <w:r w:rsidR="00DD5BE4">
        <w:rPr>
          <w:rFonts w:asciiTheme="minorHAnsi" w:hAnsiTheme="minorHAnsi" w:cstheme="minorHAnsi"/>
          <w:i/>
          <w:color w:val="000000"/>
        </w:rPr>
        <w:t>in 6 EU Member States</w:t>
      </w:r>
      <w:r w:rsidR="008E7AA5" w:rsidRPr="00D066E2">
        <w:rPr>
          <w:rFonts w:asciiTheme="minorHAnsi" w:hAnsiTheme="minorHAnsi" w:cstheme="minorHAnsi"/>
          <w:i/>
          <w:color w:val="000000"/>
        </w:rPr>
        <w:t xml:space="preserve"> </w:t>
      </w:r>
      <w:r w:rsidR="00102890" w:rsidRPr="00D066E2">
        <w:rPr>
          <w:rFonts w:asciiTheme="minorHAnsi" w:hAnsiTheme="minorHAnsi" w:cstheme="minorHAnsi"/>
          <w:i/>
          <w:color w:val="000000"/>
        </w:rPr>
        <w:t>provides</w:t>
      </w:r>
      <w:r w:rsidR="008E7AA5" w:rsidRPr="00D066E2">
        <w:rPr>
          <w:rFonts w:asciiTheme="minorHAnsi" w:hAnsiTheme="minorHAnsi" w:cstheme="minorHAnsi"/>
          <w:i/>
          <w:color w:val="000000"/>
        </w:rPr>
        <w:t xml:space="preserve"> an overview </w:t>
      </w:r>
      <w:r w:rsidR="00102890" w:rsidRPr="00D066E2">
        <w:rPr>
          <w:rFonts w:asciiTheme="minorHAnsi" w:hAnsiTheme="minorHAnsi" w:cstheme="minorHAnsi"/>
          <w:i/>
          <w:color w:val="000000"/>
        </w:rPr>
        <w:t>of</w:t>
      </w:r>
      <w:r w:rsidR="008E7AA5" w:rsidRPr="00D066E2">
        <w:rPr>
          <w:rFonts w:asciiTheme="minorHAnsi" w:hAnsiTheme="minorHAnsi" w:cstheme="minorHAnsi"/>
          <w:i/>
          <w:color w:val="000000"/>
        </w:rPr>
        <w:t xml:space="preserve"> </w:t>
      </w:r>
      <w:r w:rsidR="007F6B9C" w:rsidRPr="00D066E2">
        <w:rPr>
          <w:rFonts w:asciiTheme="minorHAnsi" w:hAnsiTheme="minorHAnsi" w:cstheme="minorHAnsi"/>
          <w:i/>
          <w:color w:val="000000"/>
        </w:rPr>
        <w:t xml:space="preserve">the </w:t>
      </w:r>
      <w:r w:rsidR="008E7AA5" w:rsidRPr="00D066E2">
        <w:rPr>
          <w:rFonts w:asciiTheme="minorHAnsi" w:hAnsiTheme="minorHAnsi" w:cstheme="minorHAnsi"/>
          <w:i/>
          <w:color w:val="000000"/>
        </w:rPr>
        <w:t>spread of hate speech and Euroscepticism, outlining parallels between Eurosceptic discourse and incitement to</w:t>
      </w:r>
      <w:r w:rsidR="008D5431">
        <w:rPr>
          <w:rFonts w:asciiTheme="minorHAnsi" w:hAnsiTheme="minorHAnsi" w:cstheme="minorHAnsi"/>
          <w:i/>
          <w:color w:val="000000"/>
        </w:rPr>
        <w:t>,</w:t>
      </w:r>
      <w:r w:rsidR="008E7AA5" w:rsidRPr="00D066E2">
        <w:rPr>
          <w:rFonts w:asciiTheme="minorHAnsi" w:hAnsiTheme="minorHAnsi" w:cstheme="minorHAnsi"/>
          <w:i/>
          <w:color w:val="000000"/>
        </w:rPr>
        <w:t xml:space="preserve"> </w:t>
      </w:r>
      <w:r w:rsidR="00DD5BE4">
        <w:rPr>
          <w:rFonts w:asciiTheme="minorHAnsi" w:hAnsiTheme="minorHAnsi" w:cstheme="minorHAnsi"/>
          <w:i/>
          <w:color w:val="000000"/>
        </w:rPr>
        <w:t xml:space="preserve">with </w:t>
      </w:r>
      <w:r w:rsidR="008E7AA5" w:rsidRPr="00D066E2">
        <w:rPr>
          <w:rFonts w:asciiTheme="minorHAnsi" w:hAnsiTheme="minorHAnsi" w:cstheme="minorHAnsi"/>
          <w:i/>
          <w:color w:val="000000"/>
        </w:rPr>
        <w:t>examples of best practices and recommendation on measures for combating hate speech</w:t>
      </w:r>
      <w:r w:rsidR="00102890" w:rsidRPr="00D066E2">
        <w:rPr>
          <w:rFonts w:asciiTheme="minorHAnsi" w:hAnsiTheme="minorHAnsi" w:cstheme="minorHAnsi"/>
          <w:i/>
          <w:color w:val="000000"/>
        </w:rPr>
        <w:t>.</w:t>
      </w:r>
    </w:p>
    <w:p w14:paraId="3C65558B" w14:textId="77777777" w:rsidR="00D26210" w:rsidRDefault="005B0A36" w:rsidP="00B00AE4">
      <w:pPr>
        <w:pBdr>
          <w:top w:val="nil"/>
          <w:left w:val="nil"/>
          <w:bottom w:val="nil"/>
          <w:right w:val="nil"/>
          <w:between w:val="nil"/>
        </w:pBdr>
        <w:jc w:val="both"/>
        <w:rPr>
          <w:rFonts w:asciiTheme="minorHAnsi" w:hAnsiTheme="minorHAnsi" w:cstheme="minorHAnsi"/>
          <w:color w:val="000000"/>
        </w:rPr>
      </w:pPr>
      <w:r>
        <w:rPr>
          <w:rFonts w:asciiTheme="minorHAnsi" w:hAnsiTheme="minorHAnsi" w:cstheme="minorHAnsi"/>
          <w:color w:val="000000"/>
        </w:rPr>
        <w:tab/>
      </w:r>
      <w:r w:rsidR="00860871" w:rsidRPr="00D066E2">
        <w:rPr>
          <w:rFonts w:asciiTheme="minorHAnsi" w:hAnsiTheme="minorHAnsi" w:cstheme="minorHAnsi"/>
          <w:color w:val="000000"/>
        </w:rPr>
        <w:tab/>
      </w:r>
      <w:r w:rsidR="0049624D" w:rsidRPr="00D066E2">
        <w:rPr>
          <w:rFonts w:asciiTheme="minorHAnsi" w:hAnsiTheme="minorHAnsi" w:cstheme="minorHAnsi"/>
          <w:color w:val="000000"/>
        </w:rPr>
        <w:tab/>
      </w:r>
    </w:p>
    <w:p w14:paraId="204751FC" w14:textId="3E54203B" w:rsidR="004A0C99" w:rsidRPr="00D066E2" w:rsidRDefault="00D066E2" w:rsidP="00D26210">
      <w:pPr>
        <w:pBdr>
          <w:top w:val="nil"/>
          <w:left w:val="nil"/>
          <w:bottom w:val="nil"/>
          <w:right w:val="nil"/>
          <w:between w:val="nil"/>
        </w:pBdr>
        <w:ind w:left="1440" w:firstLine="720"/>
        <w:jc w:val="both"/>
        <w:rPr>
          <w:rFonts w:asciiTheme="minorHAnsi" w:hAnsiTheme="minorHAnsi" w:cstheme="minorHAnsi"/>
          <w:color w:val="000000"/>
        </w:rPr>
      </w:pPr>
      <w:r w:rsidRPr="00D066E2">
        <w:rPr>
          <w:rFonts w:asciiTheme="minorHAnsi" w:hAnsiTheme="minorHAnsi" w:cstheme="minorHAnsi"/>
          <w:b/>
          <w:bCs/>
          <w:color w:val="000000"/>
        </w:rPr>
        <w:t>Q &amp; A</w:t>
      </w:r>
      <w:r w:rsidRPr="00D066E2">
        <w:rPr>
          <w:rFonts w:asciiTheme="minorHAnsi" w:hAnsiTheme="minorHAnsi" w:cstheme="minorHAnsi"/>
          <w:color w:val="000000"/>
        </w:rPr>
        <w:t xml:space="preserve"> </w:t>
      </w:r>
      <w:r w:rsidRPr="00D066E2">
        <w:rPr>
          <w:rFonts w:asciiTheme="minorHAnsi" w:hAnsiTheme="minorHAnsi" w:cstheme="minorHAnsi"/>
          <w:b/>
          <w:bCs/>
          <w:color w:val="000000"/>
        </w:rPr>
        <w:t>Interactive Discussion Session</w:t>
      </w:r>
    </w:p>
    <w:p w14:paraId="4BB43745" w14:textId="77777777" w:rsidR="00860871" w:rsidRPr="00D066E2" w:rsidRDefault="00860871" w:rsidP="00B00AE4">
      <w:pPr>
        <w:pBdr>
          <w:top w:val="nil"/>
          <w:left w:val="nil"/>
          <w:bottom w:val="nil"/>
          <w:right w:val="nil"/>
          <w:between w:val="nil"/>
        </w:pBdr>
        <w:jc w:val="both"/>
        <w:rPr>
          <w:rFonts w:asciiTheme="minorHAnsi" w:hAnsiTheme="minorHAnsi" w:cstheme="minorHAnsi"/>
          <w:color w:val="000000"/>
        </w:rPr>
      </w:pPr>
    </w:p>
    <w:p w14:paraId="694E3B09" w14:textId="58E5F184" w:rsidR="004A0C99" w:rsidRPr="00D066E2" w:rsidRDefault="00310D6E" w:rsidP="00B00AE4">
      <w:pPr>
        <w:pBdr>
          <w:top w:val="nil"/>
          <w:left w:val="nil"/>
          <w:bottom w:val="nil"/>
          <w:right w:val="nil"/>
          <w:between w:val="nil"/>
        </w:pBdr>
        <w:jc w:val="both"/>
        <w:rPr>
          <w:rFonts w:asciiTheme="minorHAnsi" w:hAnsiTheme="minorHAnsi" w:cstheme="minorHAnsi"/>
          <w:i/>
          <w:color w:val="000000"/>
        </w:rPr>
      </w:pPr>
      <w:r>
        <w:rPr>
          <w:rFonts w:asciiTheme="minorHAnsi" w:hAnsiTheme="minorHAnsi" w:cstheme="minorHAnsi"/>
          <w:i/>
          <w:color w:val="000000"/>
        </w:rPr>
        <w:t>13:00</w:t>
      </w:r>
      <w:r w:rsidR="008E7AA5" w:rsidRPr="00D066E2">
        <w:rPr>
          <w:rFonts w:asciiTheme="minorHAnsi" w:hAnsiTheme="minorHAnsi" w:cstheme="minorHAnsi"/>
          <w:i/>
          <w:color w:val="000000"/>
        </w:rPr>
        <w:t xml:space="preserve"> – </w:t>
      </w:r>
      <w:r w:rsidR="00E36A40">
        <w:rPr>
          <w:rFonts w:asciiTheme="minorHAnsi" w:hAnsiTheme="minorHAnsi" w:cstheme="minorHAnsi"/>
          <w:i/>
          <w:color w:val="000000"/>
        </w:rPr>
        <w:t>13:20</w:t>
      </w:r>
      <w:r w:rsidR="008E7AA5" w:rsidRPr="00D066E2">
        <w:rPr>
          <w:rFonts w:asciiTheme="minorHAnsi" w:hAnsiTheme="minorHAnsi" w:cstheme="minorHAnsi"/>
          <w:i/>
          <w:color w:val="000000"/>
        </w:rPr>
        <w:t xml:space="preserve"> </w:t>
      </w:r>
      <w:r w:rsidR="0049624D" w:rsidRPr="00D066E2">
        <w:rPr>
          <w:rFonts w:asciiTheme="minorHAnsi" w:hAnsiTheme="minorHAnsi" w:cstheme="minorHAnsi"/>
          <w:i/>
          <w:color w:val="000000"/>
        </w:rPr>
        <w:tab/>
      </w:r>
      <w:r w:rsidR="0049624D" w:rsidRPr="00D066E2">
        <w:rPr>
          <w:rFonts w:asciiTheme="minorHAnsi" w:hAnsiTheme="minorHAnsi" w:cstheme="minorHAnsi"/>
          <w:i/>
          <w:color w:val="000000"/>
        </w:rPr>
        <w:tab/>
      </w:r>
      <w:r w:rsidR="00D26210">
        <w:rPr>
          <w:rFonts w:asciiTheme="minorHAnsi" w:hAnsiTheme="minorHAnsi" w:cstheme="minorHAnsi"/>
          <w:i/>
          <w:color w:val="000000"/>
        </w:rPr>
        <w:t>Co</w:t>
      </w:r>
      <w:r w:rsidR="00E36A40">
        <w:rPr>
          <w:rFonts w:asciiTheme="minorHAnsi" w:hAnsiTheme="minorHAnsi" w:cstheme="minorHAnsi"/>
          <w:i/>
          <w:color w:val="000000"/>
        </w:rPr>
        <w:t>f</w:t>
      </w:r>
      <w:r w:rsidR="00D26210">
        <w:rPr>
          <w:rFonts w:asciiTheme="minorHAnsi" w:hAnsiTheme="minorHAnsi" w:cstheme="minorHAnsi"/>
          <w:i/>
          <w:color w:val="000000"/>
        </w:rPr>
        <w:t>fee break</w:t>
      </w:r>
    </w:p>
    <w:p w14:paraId="65410D32" w14:textId="77777777" w:rsidR="00E34C3F" w:rsidRPr="00D066E2" w:rsidRDefault="00E34C3F" w:rsidP="00B00AE4">
      <w:pPr>
        <w:pBdr>
          <w:top w:val="nil"/>
          <w:left w:val="nil"/>
          <w:bottom w:val="nil"/>
          <w:right w:val="nil"/>
          <w:between w:val="nil"/>
        </w:pBdr>
        <w:jc w:val="both"/>
        <w:rPr>
          <w:rFonts w:asciiTheme="minorHAnsi" w:hAnsiTheme="minorHAnsi" w:cstheme="minorHAnsi"/>
          <w:i/>
          <w:color w:val="000000"/>
        </w:rPr>
      </w:pPr>
    </w:p>
    <w:p w14:paraId="3867B33C" w14:textId="643598DD" w:rsidR="0098798E" w:rsidRPr="00897205" w:rsidRDefault="00102890" w:rsidP="00B00AE4">
      <w:pPr>
        <w:pBdr>
          <w:top w:val="nil"/>
          <w:left w:val="nil"/>
          <w:bottom w:val="nil"/>
          <w:right w:val="nil"/>
          <w:between w:val="nil"/>
        </w:pBdr>
        <w:jc w:val="both"/>
        <w:rPr>
          <w:rFonts w:asciiTheme="minorHAnsi" w:hAnsiTheme="minorHAnsi" w:cstheme="minorHAnsi"/>
          <w:b/>
          <w:bCs/>
          <w:color w:val="000000"/>
          <w:sz w:val="32"/>
          <w:szCs w:val="32"/>
        </w:rPr>
      </w:pPr>
      <w:r w:rsidRPr="00897205">
        <w:rPr>
          <w:rFonts w:asciiTheme="minorHAnsi" w:hAnsiTheme="minorHAnsi" w:cstheme="minorHAnsi"/>
          <w:b/>
          <w:bCs/>
          <w:i/>
          <w:color w:val="000000"/>
          <w:sz w:val="32"/>
          <w:szCs w:val="32"/>
        </w:rPr>
        <w:t>Session II</w:t>
      </w:r>
      <w:r w:rsidR="008E7AA5" w:rsidRPr="00897205">
        <w:rPr>
          <w:rFonts w:asciiTheme="minorHAnsi" w:hAnsiTheme="minorHAnsi" w:cstheme="minorHAnsi"/>
          <w:b/>
          <w:bCs/>
          <w:i/>
          <w:color w:val="000000"/>
          <w:sz w:val="32"/>
          <w:szCs w:val="32"/>
        </w:rPr>
        <w:t xml:space="preserve">   </w:t>
      </w:r>
      <w:r w:rsidR="008E7AA5" w:rsidRPr="00897205">
        <w:rPr>
          <w:rFonts w:asciiTheme="minorHAnsi" w:hAnsiTheme="minorHAnsi" w:cstheme="minorHAnsi"/>
          <w:b/>
          <w:bCs/>
          <w:color w:val="000000"/>
          <w:sz w:val="32"/>
          <w:szCs w:val="32"/>
        </w:rPr>
        <w:t xml:space="preserve">      </w:t>
      </w:r>
      <w:r w:rsidR="008E7AA5" w:rsidRPr="00897205">
        <w:rPr>
          <w:rFonts w:asciiTheme="minorHAnsi" w:hAnsiTheme="minorHAnsi" w:cstheme="minorHAnsi"/>
          <w:b/>
          <w:bCs/>
          <w:color w:val="000000"/>
          <w:sz w:val="32"/>
          <w:szCs w:val="32"/>
        </w:rPr>
        <w:tab/>
      </w:r>
    </w:p>
    <w:p w14:paraId="346ABE2B" w14:textId="0D48BF37" w:rsidR="008D5431" w:rsidRPr="009F71FA" w:rsidRDefault="008E7AA5" w:rsidP="000C550B">
      <w:pPr>
        <w:pBdr>
          <w:top w:val="nil"/>
          <w:left w:val="nil"/>
          <w:bottom w:val="nil"/>
          <w:right w:val="nil"/>
          <w:between w:val="nil"/>
        </w:pBdr>
        <w:ind w:left="2160" w:hanging="2160"/>
        <w:rPr>
          <w:rFonts w:asciiTheme="minorHAnsi" w:hAnsiTheme="minorHAnsi" w:cstheme="minorHAnsi"/>
          <w:i/>
          <w:color w:val="000000"/>
        </w:rPr>
      </w:pPr>
      <w:r w:rsidRPr="00D066E2">
        <w:rPr>
          <w:rFonts w:asciiTheme="minorHAnsi" w:hAnsiTheme="minorHAnsi" w:cstheme="minorHAnsi"/>
          <w:bCs/>
          <w:color w:val="000000"/>
        </w:rPr>
        <w:t>1</w:t>
      </w:r>
      <w:r w:rsidR="00E36A40">
        <w:rPr>
          <w:rFonts w:asciiTheme="minorHAnsi" w:hAnsiTheme="minorHAnsi" w:cstheme="minorHAnsi"/>
          <w:bCs/>
          <w:color w:val="000000"/>
        </w:rPr>
        <w:t>3</w:t>
      </w:r>
      <w:r w:rsidRPr="00D066E2">
        <w:rPr>
          <w:rFonts w:asciiTheme="minorHAnsi" w:hAnsiTheme="minorHAnsi" w:cstheme="minorHAnsi"/>
          <w:bCs/>
          <w:color w:val="000000"/>
        </w:rPr>
        <w:t>:</w:t>
      </w:r>
      <w:r w:rsidR="00E36A40">
        <w:rPr>
          <w:rFonts w:asciiTheme="minorHAnsi" w:hAnsiTheme="minorHAnsi" w:cstheme="minorHAnsi"/>
          <w:bCs/>
          <w:color w:val="000000"/>
        </w:rPr>
        <w:t>2</w:t>
      </w:r>
      <w:r w:rsidRPr="00D066E2">
        <w:rPr>
          <w:rFonts w:asciiTheme="minorHAnsi" w:hAnsiTheme="minorHAnsi" w:cstheme="minorHAnsi"/>
          <w:bCs/>
          <w:color w:val="000000"/>
        </w:rPr>
        <w:t>0 – 1</w:t>
      </w:r>
      <w:r w:rsidR="00E36A40">
        <w:rPr>
          <w:rFonts w:asciiTheme="minorHAnsi" w:hAnsiTheme="minorHAnsi" w:cstheme="minorHAnsi"/>
          <w:bCs/>
          <w:color w:val="000000"/>
        </w:rPr>
        <w:t>3</w:t>
      </w:r>
      <w:r w:rsidRPr="00D066E2">
        <w:rPr>
          <w:rFonts w:asciiTheme="minorHAnsi" w:hAnsiTheme="minorHAnsi" w:cstheme="minorHAnsi"/>
          <w:bCs/>
          <w:color w:val="000000"/>
        </w:rPr>
        <w:t>:</w:t>
      </w:r>
      <w:r w:rsidR="00E36A40">
        <w:rPr>
          <w:rFonts w:asciiTheme="minorHAnsi" w:hAnsiTheme="minorHAnsi" w:cstheme="minorHAnsi"/>
          <w:bCs/>
          <w:color w:val="000000"/>
        </w:rPr>
        <w:t>5</w:t>
      </w:r>
      <w:r w:rsidR="002256BC">
        <w:rPr>
          <w:rFonts w:asciiTheme="minorHAnsi" w:hAnsiTheme="minorHAnsi" w:cstheme="minorHAnsi"/>
          <w:bCs/>
          <w:color w:val="000000"/>
        </w:rPr>
        <w:t>0</w:t>
      </w:r>
      <w:r w:rsidR="00D932FD" w:rsidRPr="00D066E2">
        <w:rPr>
          <w:rFonts w:asciiTheme="minorHAnsi" w:hAnsiTheme="minorHAnsi" w:cstheme="minorHAnsi"/>
          <w:b/>
          <w:color w:val="000000"/>
        </w:rPr>
        <w:tab/>
      </w:r>
      <w:r w:rsidR="00CC296B" w:rsidRPr="00D066E2">
        <w:rPr>
          <w:rFonts w:asciiTheme="minorHAnsi" w:hAnsiTheme="minorHAnsi" w:cstheme="minorHAnsi"/>
          <w:b/>
          <w:color w:val="000000"/>
        </w:rPr>
        <w:t xml:space="preserve">Voices of Youth Tackling Hate Speech Across Europe: Experiences from </w:t>
      </w:r>
      <w:r w:rsidR="00DD5BE4" w:rsidRPr="00D066E2">
        <w:rPr>
          <w:rFonts w:asciiTheme="minorHAnsi" w:hAnsiTheme="minorHAnsi" w:cstheme="minorHAnsi"/>
          <w:b/>
          <w:color w:val="000000"/>
        </w:rPr>
        <w:t>Romania, Bulgaria, Croatia, Latvia, Lithuania, Estonia</w:t>
      </w:r>
      <w:r w:rsidR="00DD5BE4">
        <w:rPr>
          <w:rFonts w:asciiTheme="minorHAnsi" w:hAnsiTheme="minorHAnsi" w:cstheme="minorHAnsi"/>
          <w:b/>
          <w:color w:val="000000"/>
        </w:rPr>
        <w:br/>
      </w:r>
      <w:r w:rsidR="00DD5BE4" w:rsidRPr="007F0F3C">
        <w:rPr>
          <w:rFonts w:asciiTheme="minorHAnsi" w:hAnsiTheme="minorHAnsi" w:cstheme="minorHAnsi"/>
          <w:bCs/>
          <w:color w:val="000000"/>
        </w:rPr>
        <w:t>F</w:t>
      </w:r>
      <w:r w:rsidR="00CC296B" w:rsidRPr="007F0F3C">
        <w:rPr>
          <w:rFonts w:asciiTheme="minorHAnsi" w:hAnsiTheme="minorHAnsi" w:cstheme="minorHAnsi"/>
          <w:bCs/>
          <w:i/>
          <w:iCs/>
          <w:color w:val="000000"/>
        </w:rPr>
        <w:t xml:space="preserve">acilitated by: </w:t>
      </w:r>
      <w:proofErr w:type="spellStart"/>
      <w:r w:rsidRPr="007F0F3C">
        <w:rPr>
          <w:rFonts w:asciiTheme="minorHAnsi" w:hAnsiTheme="minorHAnsi" w:cstheme="minorHAnsi"/>
          <w:bCs/>
          <w:i/>
          <w:color w:val="000000"/>
        </w:rPr>
        <w:t>Natalja</w:t>
      </w:r>
      <w:proofErr w:type="spellEnd"/>
      <w:r w:rsidRPr="007F0F3C">
        <w:rPr>
          <w:rFonts w:asciiTheme="minorHAnsi" w:hAnsiTheme="minorHAnsi" w:cstheme="minorHAnsi"/>
          <w:bCs/>
          <w:i/>
          <w:color w:val="000000"/>
        </w:rPr>
        <w:t xml:space="preserve"> </w:t>
      </w:r>
      <w:proofErr w:type="spellStart"/>
      <w:r w:rsidRPr="007F0F3C">
        <w:rPr>
          <w:rFonts w:asciiTheme="minorHAnsi" w:hAnsiTheme="minorHAnsi" w:cstheme="minorHAnsi"/>
          <w:bCs/>
          <w:i/>
          <w:color w:val="000000"/>
        </w:rPr>
        <w:t>Gudakovska</w:t>
      </w:r>
      <w:proofErr w:type="spellEnd"/>
      <w:r w:rsidRPr="007F0F3C">
        <w:rPr>
          <w:rFonts w:asciiTheme="minorHAnsi" w:hAnsiTheme="minorHAnsi" w:cstheme="minorHAnsi"/>
          <w:bCs/>
          <w:i/>
          <w:color w:val="000000"/>
        </w:rPr>
        <w:t>, Participation for All, Latvia</w:t>
      </w:r>
      <w:bookmarkStart w:id="1" w:name="_heading=h.3znysh7" w:colFirst="0" w:colLast="0"/>
      <w:bookmarkEnd w:id="1"/>
      <w:r w:rsidR="00DD5BE4">
        <w:rPr>
          <w:rFonts w:asciiTheme="minorHAnsi" w:hAnsiTheme="minorHAnsi" w:cstheme="minorHAnsi"/>
          <w:b/>
          <w:color w:val="000000"/>
        </w:rPr>
        <w:br/>
      </w:r>
      <w:r w:rsidR="00DD5BE4">
        <w:rPr>
          <w:rFonts w:asciiTheme="minorHAnsi" w:hAnsiTheme="minorHAnsi" w:cstheme="minorHAnsi"/>
          <w:i/>
          <w:color w:val="000000"/>
        </w:rPr>
        <w:t xml:space="preserve">Voices from </w:t>
      </w:r>
      <w:r w:rsidR="009F71FA">
        <w:rPr>
          <w:rFonts w:asciiTheme="minorHAnsi" w:hAnsiTheme="minorHAnsi" w:cstheme="minorHAnsi"/>
          <w:i/>
          <w:color w:val="000000"/>
        </w:rPr>
        <w:t xml:space="preserve">youth from 6 EU Member States on their experience and campaigns </w:t>
      </w:r>
      <w:r w:rsidR="009F71FA">
        <w:rPr>
          <w:rFonts w:asciiTheme="minorHAnsi" w:hAnsiTheme="minorHAnsi" w:cstheme="minorHAnsi"/>
          <w:i/>
          <w:color w:val="000000"/>
        </w:rPr>
        <w:lastRenderedPageBreak/>
        <w:t xml:space="preserve">tackling Hate Speech in their communities together with </w:t>
      </w:r>
      <w:r w:rsidRPr="00D066E2">
        <w:rPr>
          <w:rFonts w:asciiTheme="minorHAnsi" w:hAnsiTheme="minorHAnsi" w:cstheme="minorHAnsi"/>
          <w:i/>
          <w:color w:val="000000"/>
        </w:rPr>
        <w:t xml:space="preserve">their messages to other young people all over EU, </w:t>
      </w:r>
      <w:r w:rsidR="009F71FA">
        <w:rPr>
          <w:rFonts w:asciiTheme="minorHAnsi" w:hAnsiTheme="minorHAnsi" w:cstheme="minorHAnsi"/>
          <w:i/>
          <w:color w:val="000000"/>
        </w:rPr>
        <w:t>p</w:t>
      </w:r>
      <w:r w:rsidRPr="00D066E2">
        <w:rPr>
          <w:rFonts w:asciiTheme="minorHAnsi" w:hAnsiTheme="minorHAnsi" w:cstheme="minorHAnsi"/>
          <w:i/>
          <w:color w:val="000000"/>
        </w:rPr>
        <w:t>olicy makers and the European Parliament.</w:t>
      </w:r>
      <w:r w:rsidR="00F238AC" w:rsidRPr="00F238AC">
        <w:rPr>
          <w:sz w:val="28"/>
          <w:szCs w:val="28"/>
          <w:lang w:eastAsia="ru-RU"/>
        </w:rPr>
        <w:t xml:space="preserve"> </w:t>
      </w:r>
    </w:p>
    <w:p w14:paraId="3A3429C0" w14:textId="24BDFE14" w:rsidR="0098798E" w:rsidRPr="009F71FA" w:rsidRDefault="002256BC" w:rsidP="006C4366">
      <w:pPr>
        <w:pBdr>
          <w:top w:val="nil"/>
          <w:left w:val="nil"/>
          <w:bottom w:val="nil"/>
          <w:right w:val="nil"/>
          <w:between w:val="nil"/>
        </w:pBdr>
        <w:ind w:left="2160" w:hanging="2160"/>
        <w:jc w:val="lowKashida"/>
        <w:rPr>
          <w:rFonts w:asciiTheme="minorHAnsi" w:hAnsiTheme="minorHAnsi" w:cstheme="minorHAnsi"/>
          <w:b/>
          <w:color w:val="000000"/>
        </w:rPr>
      </w:pPr>
      <w:r>
        <w:rPr>
          <w:rFonts w:asciiTheme="minorHAnsi" w:hAnsiTheme="minorHAnsi" w:cstheme="minorHAnsi"/>
          <w:bCs/>
          <w:color w:val="000000"/>
        </w:rPr>
        <w:t>1</w:t>
      </w:r>
      <w:r w:rsidR="00E36A40">
        <w:rPr>
          <w:rFonts w:asciiTheme="minorHAnsi" w:hAnsiTheme="minorHAnsi" w:cstheme="minorHAnsi"/>
          <w:bCs/>
          <w:color w:val="000000"/>
        </w:rPr>
        <w:t>3:5</w:t>
      </w:r>
      <w:r w:rsidR="008E7AA5" w:rsidRPr="00D066E2">
        <w:rPr>
          <w:rFonts w:asciiTheme="minorHAnsi" w:hAnsiTheme="minorHAnsi" w:cstheme="minorHAnsi"/>
          <w:bCs/>
          <w:color w:val="000000"/>
        </w:rPr>
        <w:t>0 – 1</w:t>
      </w:r>
      <w:r>
        <w:rPr>
          <w:rFonts w:asciiTheme="minorHAnsi" w:hAnsiTheme="minorHAnsi" w:cstheme="minorHAnsi"/>
          <w:bCs/>
          <w:color w:val="000000"/>
        </w:rPr>
        <w:t>4</w:t>
      </w:r>
      <w:r w:rsidR="008E7AA5" w:rsidRPr="00D066E2">
        <w:rPr>
          <w:rFonts w:asciiTheme="minorHAnsi" w:hAnsiTheme="minorHAnsi" w:cstheme="minorHAnsi"/>
          <w:bCs/>
          <w:color w:val="000000"/>
        </w:rPr>
        <w:t>:</w:t>
      </w:r>
      <w:r w:rsidR="00542E96">
        <w:rPr>
          <w:rFonts w:asciiTheme="minorHAnsi" w:hAnsiTheme="minorHAnsi" w:cstheme="minorHAnsi"/>
          <w:bCs/>
          <w:color w:val="000000"/>
        </w:rPr>
        <w:t>1</w:t>
      </w:r>
      <w:r w:rsidR="008E7AA5" w:rsidRPr="00D066E2">
        <w:rPr>
          <w:rFonts w:asciiTheme="minorHAnsi" w:hAnsiTheme="minorHAnsi" w:cstheme="minorHAnsi"/>
          <w:bCs/>
          <w:color w:val="000000"/>
        </w:rPr>
        <w:t>0</w:t>
      </w:r>
      <w:r w:rsidR="00D36785" w:rsidRPr="00D066E2">
        <w:rPr>
          <w:rFonts w:asciiTheme="minorHAnsi" w:hAnsiTheme="minorHAnsi" w:cstheme="minorHAnsi"/>
          <w:b/>
          <w:color w:val="000000"/>
        </w:rPr>
        <w:tab/>
      </w:r>
      <w:r w:rsidR="008E7AA5" w:rsidRPr="00D066E2">
        <w:rPr>
          <w:rFonts w:asciiTheme="minorHAnsi" w:hAnsiTheme="minorHAnsi" w:cstheme="minorHAnsi"/>
          <w:b/>
          <w:color w:val="000000"/>
        </w:rPr>
        <w:t xml:space="preserve">Changes in the </w:t>
      </w:r>
      <w:r w:rsidR="00FD68B6">
        <w:rPr>
          <w:rFonts w:asciiTheme="minorHAnsi" w:hAnsiTheme="minorHAnsi" w:cstheme="minorHAnsi"/>
          <w:b/>
          <w:color w:val="000000"/>
        </w:rPr>
        <w:t>L</w:t>
      </w:r>
      <w:r w:rsidR="008E7AA5" w:rsidRPr="00D066E2">
        <w:rPr>
          <w:rFonts w:asciiTheme="minorHAnsi" w:hAnsiTheme="minorHAnsi" w:cstheme="minorHAnsi"/>
          <w:b/>
          <w:color w:val="000000"/>
        </w:rPr>
        <w:t xml:space="preserve">andscape of </w:t>
      </w:r>
      <w:r w:rsidR="009F71FA">
        <w:rPr>
          <w:rFonts w:asciiTheme="minorHAnsi" w:hAnsiTheme="minorHAnsi" w:cstheme="minorHAnsi"/>
          <w:b/>
          <w:color w:val="000000"/>
        </w:rPr>
        <w:t>H</w:t>
      </w:r>
      <w:r w:rsidR="008E7AA5" w:rsidRPr="00D066E2">
        <w:rPr>
          <w:rFonts w:asciiTheme="minorHAnsi" w:hAnsiTheme="minorHAnsi" w:cstheme="minorHAnsi"/>
          <w:b/>
          <w:color w:val="000000"/>
        </w:rPr>
        <w:t>ate-</w:t>
      </w:r>
      <w:r w:rsidR="009F71FA">
        <w:rPr>
          <w:rFonts w:asciiTheme="minorHAnsi" w:hAnsiTheme="minorHAnsi" w:cstheme="minorHAnsi"/>
          <w:b/>
          <w:color w:val="000000"/>
        </w:rPr>
        <w:t>S</w:t>
      </w:r>
      <w:r w:rsidR="008E7AA5" w:rsidRPr="00D066E2">
        <w:rPr>
          <w:rFonts w:asciiTheme="minorHAnsi" w:hAnsiTheme="minorHAnsi" w:cstheme="minorHAnsi"/>
          <w:b/>
          <w:color w:val="000000"/>
        </w:rPr>
        <w:t>peech</w:t>
      </w:r>
      <w:r w:rsidR="009F71FA">
        <w:rPr>
          <w:rFonts w:asciiTheme="minorHAnsi" w:hAnsiTheme="minorHAnsi" w:cstheme="minorHAnsi"/>
          <w:b/>
          <w:color w:val="000000"/>
        </w:rPr>
        <w:t xml:space="preserve">, </w:t>
      </w:r>
      <w:r w:rsidR="009F71FA">
        <w:rPr>
          <w:rFonts w:asciiTheme="minorHAnsi" w:hAnsiTheme="minorHAnsi" w:cstheme="minorHAnsi"/>
          <w:b/>
          <w:color w:val="000000"/>
        </w:rPr>
        <w:br/>
      </w:r>
      <w:r w:rsidR="009F71FA" w:rsidRPr="00EB5339">
        <w:rPr>
          <w:rFonts w:asciiTheme="minorHAnsi" w:hAnsiTheme="minorHAnsi" w:cstheme="minorHAnsi"/>
          <w:bCs/>
          <w:i/>
          <w:iCs/>
          <w:color w:val="000000"/>
        </w:rPr>
        <w:t xml:space="preserve">Dr. </w:t>
      </w:r>
      <w:r w:rsidR="008E7AA5" w:rsidRPr="00EB5339">
        <w:rPr>
          <w:rFonts w:asciiTheme="minorHAnsi" w:hAnsiTheme="minorHAnsi" w:cstheme="minorHAnsi"/>
          <w:bCs/>
          <w:i/>
          <w:color w:val="000000"/>
        </w:rPr>
        <w:t xml:space="preserve">Dana Dolghin, </w:t>
      </w:r>
      <w:r w:rsidR="008E7AA5" w:rsidRPr="00EB5339">
        <w:rPr>
          <w:rFonts w:asciiTheme="minorHAnsi" w:hAnsiTheme="minorHAnsi" w:cstheme="minorHAnsi"/>
          <w:bCs/>
          <w:i/>
        </w:rPr>
        <w:t xml:space="preserve">Romanian Peace Institute - </w:t>
      </w:r>
      <w:r w:rsidR="008E7AA5" w:rsidRPr="00EB5339">
        <w:rPr>
          <w:rFonts w:asciiTheme="minorHAnsi" w:hAnsiTheme="minorHAnsi" w:cstheme="minorHAnsi"/>
          <w:bCs/>
          <w:i/>
          <w:color w:val="000000"/>
        </w:rPr>
        <w:t>PATRIR, Romania</w:t>
      </w:r>
      <w:r w:rsidR="009F71FA">
        <w:rPr>
          <w:rFonts w:asciiTheme="minorHAnsi" w:hAnsiTheme="minorHAnsi" w:cstheme="minorHAnsi"/>
          <w:b/>
          <w:color w:val="000000"/>
        </w:rPr>
        <w:br/>
      </w:r>
      <w:r w:rsidR="008E7AA5" w:rsidRPr="00D066E2">
        <w:rPr>
          <w:rFonts w:asciiTheme="minorHAnsi" w:hAnsiTheme="minorHAnsi" w:cstheme="minorHAnsi"/>
          <w:i/>
          <w:color w:val="000000"/>
        </w:rPr>
        <w:t xml:space="preserve">Hate speech has been a topic of interest and action in European and national legislations. However, the rise of extremism, far-right narratives, conspiracy theories and the “re-assemblage” of extremism today has changed needs and challenged assumptions </w:t>
      </w:r>
      <w:r w:rsidR="00794215" w:rsidRPr="00D066E2">
        <w:rPr>
          <w:rFonts w:asciiTheme="minorHAnsi" w:hAnsiTheme="minorHAnsi" w:cstheme="minorHAnsi"/>
          <w:i/>
          <w:color w:val="000000"/>
        </w:rPr>
        <w:t xml:space="preserve">of </w:t>
      </w:r>
      <w:r w:rsidR="008E7AA5" w:rsidRPr="00D066E2">
        <w:rPr>
          <w:rFonts w:asciiTheme="minorHAnsi" w:hAnsiTheme="minorHAnsi" w:cstheme="minorHAnsi"/>
          <w:i/>
          <w:color w:val="000000"/>
        </w:rPr>
        <w:t xml:space="preserve">what are best practices of prevention. This talk covers some of these issues, with a specific focus on Romania.  </w:t>
      </w:r>
    </w:p>
    <w:p w14:paraId="7E329020" w14:textId="77777777" w:rsidR="0098798E" w:rsidRPr="00D066E2" w:rsidRDefault="0098798E" w:rsidP="00B00AE4">
      <w:pPr>
        <w:pBdr>
          <w:top w:val="nil"/>
          <w:left w:val="nil"/>
          <w:bottom w:val="nil"/>
          <w:right w:val="nil"/>
          <w:between w:val="nil"/>
        </w:pBdr>
        <w:jc w:val="both"/>
        <w:rPr>
          <w:rFonts w:asciiTheme="minorHAnsi" w:hAnsiTheme="minorHAnsi" w:cstheme="minorHAnsi"/>
          <w:i/>
        </w:rPr>
      </w:pPr>
    </w:p>
    <w:p w14:paraId="610578B2" w14:textId="3E9BE098" w:rsidR="0047685E" w:rsidRPr="00D066E2" w:rsidRDefault="0047685E" w:rsidP="0047685E">
      <w:pPr>
        <w:pBdr>
          <w:top w:val="nil"/>
          <w:left w:val="nil"/>
          <w:bottom w:val="nil"/>
          <w:right w:val="nil"/>
          <w:between w:val="nil"/>
        </w:pBdr>
        <w:jc w:val="both"/>
        <w:rPr>
          <w:rFonts w:asciiTheme="minorHAnsi" w:hAnsiTheme="minorHAnsi" w:cstheme="minorHAnsi"/>
          <w:i/>
          <w:color w:val="000000"/>
        </w:rPr>
      </w:pPr>
      <w:r>
        <w:rPr>
          <w:rFonts w:asciiTheme="minorHAnsi" w:hAnsiTheme="minorHAnsi" w:cstheme="minorHAnsi"/>
          <w:color w:val="000000"/>
        </w:rPr>
        <w:t>14:</w:t>
      </w:r>
      <w:r w:rsidR="00542E96">
        <w:rPr>
          <w:rFonts w:asciiTheme="minorHAnsi" w:hAnsiTheme="minorHAnsi" w:cstheme="minorHAnsi"/>
          <w:color w:val="000000"/>
        </w:rPr>
        <w:t>1</w:t>
      </w:r>
      <w:r>
        <w:rPr>
          <w:rFonts w:asciiTheme="minorHAnsi" w:hAnsiTheme="minorHAnsi" w:cstheme="minorHAnsi"/>
          <w:color w:val="000000"/>
        </w:rPr>
        <w:t>0</w:t>
      </w:r>
      <w:r w:rsidR="008E7AA5" w:rsidRPr="00D066E2">
        <w:rPr>
          <w:rFonts w:asciiTheme="minorHAnsi" w:hAnsiTheme="minorHAnsi" w:cstheme="minorHAnsi"/>
          <w:color w:val="000000"/>
        </w:rPr>
        <w:t xml:space="preserve"> – 1</w:t>
      </w:r>
      <w:r>
        <w:rPr>
          <w:rFonts w:asciiTheme="minorHAnsi" w:hAnsiTheme="minorHAnsi" w:cstheme="minorHAnsi"/>
          <w:color w:val="000000"/>
        </w:rPr>
        <w:t>5</w:t>
      </w:r>
      <w:r w:rsidR="008E7AA5" w:rsidRPr="00D066E2">
        <w:rPr>
          <w:rFonts w:asciiTheme="minorHAnsi" w:hAnsiTheme="minorHAnsi" w:cstheme="minorHAnsi"/>
          <w:color w:val="000000"/>
        </w:rPr>
        <w:t xml:space="preserve">:00 </w:t>
      </w:r>
      <w:r w:rsidR="008E7AA5" w:rsidRPr="00D066E2">
        <w:rPr>
          <w:rFonts w:asciiTheme="minorHAnsi" w:hAnsiTheme="minorHAnsi" w:cstheme="minorHAnsi"/>
          <w:i/>
          <w:color w:val="000000"/>
        </w:rPr>
        <w:tab/>
      </w:r>
      <w:r w:rsidR="0049624D" w:rsidRPr="00D066E2">
        <w:rPr>
          <w:rFonts w:asciiTheme="minorHAnsi" w:hAnsiTheme="minorHAnsi" w:cstheme="minorHAnsi"/>
          <w:i/>
          <w:color w:val="000000"/>
        </w:rPr>
        <w:tab/>
      </w:r>
      <w:r w:rsidR="00542E96">
        <w:rPr>
          <w:rFonts w:asciiTheme="minorHAnsi" w:hAnsiTheme="minorHAnsi" w:cstheme="minorHAnsi"/>
          <w:i/>
          <w:color w:val="000000"/>
        </w:rPr>
        <w:t>Lunch break</w:t>
      </w:r>
    </w:p>
    <w:p w14:paraId="74D0129C" w14:textId="29F43669" w:rsidR="0098798E" w:rsidRPr="00D066E2" w:rsidRDefault="0098798E" w:rsidP="00B00AE4">
      <w:pPr>
        <w:pBdr>
          <w:top w:val="nil"/>
          <w:left w:val="nil"/>
          <w:bottom w:val="nil"/>
          <w:right w:val="nil"/>
          <w:between w:val="nil"/>
        </w:pBdr>
        <w:jc w:val="both"/>
        <w:rPr>
          <w:rFonts w:asciiTheme="minorHAnsi" w:hAnsiTheme="minorHAnsi" w:cstheme="minorHAnsi"/>
          <w:i/>
          <w:color w:val="000000"/>
        </w:rPr>
      </w:pPr>
    </w:p>
    <w:p w14:paraId="26868A65" w14:textId="77777777" w:rsidR="004A0C99" w:rsidRPr="00D066E2" w:rsidRDefault="004A0C99" w:rsidP="00B00AE4">
      <w:pPr>
        <w:pBdr>
          <w:top w:val="nil"/>
          <w:left w:val="nil"/>
          <w:bottom w:val="nil"/>
          <w:right w:val="nil"/>
          <w:between w:val="nil"/>
        </w:pBdr>
        <w:jc w:val="both"/>
        <w:rPr>
          <w:rFonts w:asciiTheme="minorHAnsi" w:hAnsiTheme="minorHAnsi" w:cstheme="minorHAnsi"/>
          <w:i/>
          <w:color w:val="000000"/>
        </w:rPr>
      </w:pPr>
    </w:p>
    <w:p w14:paraId="6D66D598" w14:textId="6D498424" w:rsidR="0098798E" w:rsidRDefault="009F71FA" w:rsidP="00B00AE4">
      <w:pPr>
        <w:pBdr>
          <w:top w:val="nil"/>
          <w:left w:val="nil"/>
          <w:bottom w:val="nil"/>
          <w:right w:val="nil"/>
          <w:between w:val="nil"/>
        </w:pBdr>
        <w:jc w:val="both"/>
        <w:rPr>
          <w:rFonts w:asciiTheme="minorHAnsi" w:hAnsiTheme="minorHAnsi" w:cstheme="minorHAnsi"/>
          <w:iCs/>
        </w:rPr>
      </w:pPr>
      <w:r w:rsidRPr="009F71FA">
        <w:rPr>
          <w:rFonts w:asciiTheme="minorHAnsi" w:hAnsiTheme="minorHAnsi" w:cstheme="minorHAnsi"/>
          <w:i/>
          <w:sz w:val="44"/>
          <w:szCs w:val="44"/>
        </w:rPr>
        <w:t>Session III</w:t>
      </w:r>
      <w:r>
        <w:rPr>
          <w:rFonts w:asciiTheme="minorHAnsi" w:hAnsiTheme="minorHAnsi" w:cstheme="minorHAnsi"/>
          <w:i/>
        </w:rPr>
        <w:tab/>
      </w:r>
      <w:r>
        <w:rPr>
          <w:rFonts w:asciiTheme="minorHAnsi" w:hAnsiTheme="minorHAnsi" w:cstheme="minorHAnsi"/>
          <w:i/>
        </w:rPr>
        <w:tab/>
      </w:r>
      <w:r w:rsidRPr="009F71FA">
        <w:rPr>
          <w:rFonts w:asciiTheme="minorHAnsi" w:hAnsiTheme="minorHAnsi" w:cstheme="minorHAnsi"/>
          <w:b/>
          <w:bCs/>
          <w:iCs/>
          <w:sz w:val="44"/>
          <w:szCs w:val="44"/>
        </w:rPr>
        <w:t>Workshops</w:t>
      </w:r>
    </w:p>
    <w:p w14:paraId="385F3FCE" w14:textId="77777777" w:rsidR="009F71FA" w:rsidRPr="009F71FA" w:rsidRDefault="009F71FA" w:rsidP="00B00AE4">
      <w:pPr>
        <w:pBdr>
          <w:top w:val="nil"/>
          <w:left w:val="nil"/>
          <w:bottom w:val="nil"/>
          <w:right w:val="nil"/>
          <w:between w:val="nil"/>
        </w:pBdr>
        <w:jc w:val="both"/>
        <w:rPr>
          <w:rFonts w:asciiTheme="minorHAnsi" w:hAnsiTheme="minorHAnsi" w:cstheme="minorHAnsi"/>
          <w:iCs/>
        </w:rPr>
      </w:pPr>
    </w:p>
    <w:p w14:paraId="1DFDEBF4" w14:textId="0D7A984C" w:rsidR="009F71FA" w:rsidRDefault="008E7AA5" w:rsidP="00B00AE4">
      <w:pPr>
        <w:pBdr>
          <w:top w:val="nil"/>
          <w:left w:val="nil"/>
          <w:bottom w:val="nil"/>
          <w:right w:val="nil"/>
          <w:between w:val="nil"/>
        </w:pBdr>
        <w:ind w:left="2160" w:hanging="2160"/>
        <w:jc w:val="both"/>
        <w:rPr>
          <w:rFonts w:asciiTheme="minorHAnsi" w:hAnsiTheme="minorHAnsi" w:cstheme="minorHAnsi"/>
          <w:b/>
          <w:color w:val="000000"/>
        </w:rPr>
      </w:pPr>
      <w:r w:rsidRPr="00D066E2">
        <w:rPr>
          <w:rFonts w:asciiTheme="minorHAnsi" w:hAnsiTheme="minorHAnsi" w:cstheme="minorHAnsi"/>
          <w:b/>
          <w:color w:val="000000"/>
        </w:rPr>
        <w:t>1</w:t>
      </w:r>
      <w:r w:rsidR="004F35EB">
        <w:rPr>
          <w:rFonts w:asciiTheme="minorHAnsi" w:hAnsiTheme="minorHAnsi" w:cstheme="minorHAnsi"/>
          <w:b/>
          <w:color w:val="000000"/>
        </w:rPr>
        <w:t>5</w:t>
      </w:r>
      <w:r w:rsidRPr="00D066E2">
        <w:rPr>
          <w:rFonts w:asciiTheme="minorHAnsi" w:hAnsiTheme="minorHAnsi" w:cstheme="minorHAnsi"/>
          <w:b/>
          <w:color w:val="000000"/>
        </w:rPr>
        <w:t>:00 – 1</w:t>
      </w:r>
      <w:r w:rsidR="004F35EB">
        <w:rPr>
          <w:rFonts w:asciiTheme="minorHAnsi" w:hAnsiTheme="minorHAnsi" w:cstheme="minorHAnsi"/>
          <w:b/>
          <w:color w:val="000000"/>
        </w:rPr>
        <w:t>6</w:t>
      </w:r>
      <w:r w:rsidRPr="00D066E2">
        <w:rPr>
          <w:rFonts w:asciiTheme="minorHAnsi" w:hAnsiTheme="minorHAnsi" w:cstheme="minorHAnsi"/>
          <w:b/>
          <w:color w:val="000000"/>
        </w:rPr>
        <w:t>:40</w:t>
      </w:r>
      <w:r w:rsidR="009B390E" w:rsidRPr="00D066E2">
        <w:rPr>
          <w:rFonts w:asciiTheme="minorHAnsi" w:hAnsiTheme="minorHAnsi" w:cstheme="minorHAnsi"/>
          <w:b/>
          <w:color w:val="000000"/>
        </w:rPr>
        <w:tab/>
      </w:r>
      <w:r w:rsidR="009F71FA">
        <w:rPr>
          <w:rFonts w:asciiTheme="minorHAnsi" w:hAnsiTheme="minorHAnsi" w:cstheme="minorHAnsi"/>
          <w:b/>
          <w:color w:val="000000"/>
        </w:rPr>
        <w:t xml:space="preserve">Participants </w:t>
      </w:r>
      <w:r w:rsidR="0093748F">
        <w:rPr>
          <w:rFonts w:asciiTheme="minorHAnsi" w:hAnsiTheme="minorHAnsi" w:cstheme="minorHAnsi"/>
          <w:b/>
          <w:color w:val="000000"/>
        </w:rPr>
        <w:t>c</w:t>
      </w:r>
      <w:r w:rsidR="009F71FA">
        <w:rPr>
          <w:rFonts w:asciiTheme="minorHAnsi" w:hAnsiTheme="minorHAnsi" w:cstheme="minorHAnsi"/>
          <w:b/>
          <w:color w:val="000000"/>
        </w:rPr>
        <w:t>hose the one they wish to participate in</w:t>
      </w:r>
    </w:p>
    <w:p w14:paraId="1D1D09DA" w14:textId="1E362388" w:rsidR="0098798E" w:rsidRPr="00D066E2" w:rsidRDefault="008E7AA5" w:rsidP="00B00AE4">
      <w:pPr>
        <w:pBdr>
          <w:top w:val="nil"/>
          <w:left w:val="nil"/>
          <w:bottom w:val="nil"/>
          <w:right w:val="nil"/>
          <w:between w:val="nil"/>
        </w:pBdr>
        <w:jc w:val="both"/>
        <w:rPr>
          <w:rFonts w:asciiTheme="minorHAnsi" w:hAnsiTheme="minorHAnsi" w:cstheme="minorHAnsi"/>
          <w:b/>
        </w:rPr>
      </w:pPr>
      <w:r w:rsidRPr="00D066E2">
        <w:rPr>
          <w:rFonts w:asciiTheme="minorHAnsi" w:hAnsiTheme="minorHAnsi" w:cstheme="minorHAnsi"/>
          <w:b/>
          <w:color w:val="000000"/>
        </w:rPr>
        <w:t xml:space="preserve"> </w:t>
      </w:r>
    </w:p>
    <w:p w14:paraId="2F1A3477" w14:textId="0347E028" w:rsidR="009F71FA" w:rsidRPr="001E6179" w:rsidRDefault="008E7AA5" w:rsidP="00B00AE4">
      <w:pPr>
        <w:pBdr>
          <w:top w:val="nil"/>
          <w:left w:val="nil"/>
          <w:bottom w:val="nil"/>
          <w:right w:val="nil"/>
          <w:between w:val="nil"/>
        </w:pBdr>
        <w:jc w:val="both"/>
        <w:rPr>
          <w:rFonts w:asciiTheme="minorHAnsi" w:hAnsiTheme="minorHAnsi" w:cstheme="minorHAnsi"/>
          <w:b/>
          <w:color w:val="000000"/>
          <w:sz w:val="28"/>
          <w:szCs w:val="28"/>
        </w:rPr>
      </w:pPr>
      <w:proofErr w:type="gramStart"/>
      <w:r w:rsidRPr="001E6179">
        <w:rPr>
          <w:rFonts w:asciiTheme="minorHAnsi" w:hAnsiTheme="minorHAnsi" w:cstheme="minorHAnsi"/>
          <w:b/>
          <w:color w:val="000000"/>
          <w:sz w:val="28"/>
          <w:szCs w:val="28"/>
        </w:rPr>
        <w:t xml:space="preserve">I </w:t>
      </w:r>
      <w:r w:rsidR="009F71FA" w:rsidRPr="001E6179">
        <w:rPr>
          <w:rFonts w:asciiTheme="minorHAnsi" w:hAnsiTheme="minorHAnsi" w:cstheme="minorHAnsi"/>
          <w:b/>
          <w:color w:val="000000"/>
          <w:sz w:val="28"/>
          <w:szCs w:val="28"/>
        </w:rPr>
        <w:t>.</w:t>
      </w:r>
      <w:proofErr w:type="gramEnd"/>
      <w:r w:rsidR="009F71FA" w:rsidRPr="001E6179">
        <w:rPr>
          <w:rFonts w:asciiTheme="minorHAnsi" w:hAnsiTheme="minorHAnsi" w:cstheme="minorHAnsi"/>
          <w:b/>
          <w:color w:val="000000"/>
          <w:sz w:val="28"/>
          <w:szCs w:val="28"/>
        </w:rPr>
        <w:tab/>
      </w:r>
      <w:r w:rsidRPr="001E6179">
        <w:rPr>
          <w:rFonts w:asciiTheme="minorHAnsi" w:hAnsiTheme="minorHAnsi" w:cstheme="minorHAnsi"/>
          <w:b/>
          <w:color w:val="000000"/>
          <w:sz w:val="28"/>
          <w:szCs w:val="28"/>
        </w:rPr>
        <w:t>Hate speech vs. Freedom of speech: limits, challenges, solutions</w:t>
      </w:r>
    </w:p>
    <w:p w14:paraId="7E0FBDBE" w14:textId="0C295DBB" w:rsidR="0098798E" w:rsidRPr="00EB5339" w:rsidRDefault="009F71FA" w:rsidP="00B00AE4">
      <w:pPr>
        <w:pBdr>
          <w:top w:val="nil"/>
          <w:left w:val="nil"/>
          <w:bottom w:val="nil"/>
          <w:right w:val="nil"/>
          <w:between w:val="nil"/>
        </w:pBdr>
        <w:ind w:firstLine="720"/>
        <w:jc w:val="both"/>
        <w:rPr>
          <w:rFonts w:asciiTheme="minorHAnsi" w:hAnsiTheme="minorHAnsi" w:cstheme="minorHAnsi"/>
          <w:bCs/>
          <w:i/>
          <w:color w:val="000000"/>
        </w:rPr>
      </w:pPr>
      <w:r w:rsidRPr="00EB5339">
        <w:rPr>
          <w:rFonts w:asciiTheme="minorHAnsi" w:hAnsiTheme="minorHAnsi" w:cstheme="minorHAnsi"/>
          <w:bCs/>
          <w:color w:val="000000"/>
        </w:rPr>
        <w:t>F</w:t>
      </w:r>
      <w:r w:rsidR="008E7AA5" w:rsidRPr="00EB5339">
        <w:rPr>
          <w:rFonts w:asciiTheme="minorHAnsi" w:hAnsiTheme="minorHAnsi" w:cstheme="minorHAnsi"/>
          <w:bCs/>
          <w:color w:val="000000"/>
        </w:rPr>
        <w:t xml:space="preserve">acilitated by </w:t>
      </w:r>
      <w:r w:rsidR="008E7AA5" w:rsidRPr="00EB5339">
        <w:rPr>
          <w:rFonts w:asciiTheme="minorHAnsi" w:hAnsiTheme="minorHAnsi" w:cstheme="minorHAnsi"/>
          <w:bCs/>
          <w:i/>
          <w:color w:val="000000"/>
        </w:rPr>
        <w:t xml:space="preserve">Tina </w:t>
      </w:r>
      <w:proofErr w:type="spellStart"/>
      <w:r w:rsidR="008E7AA5" w:rsidRPr="00EB5339">
        <w:rPr>
          <w:rFonts w:asciiTheme="minorHAnsi" w:hAnsiTheme="minorHAnsi" w:cstheme="minorHAnsi"/>
          <w:bCs/>
          <w:i/>
          <w:color w:val="000000"/>
        </w:rPr>
        <w:t>Đaković</w:t>
      </w:r>
      <w:proofErr w:type="spellEnd"/>
      <w:r w:rsidR="008E7AA5" w:rsidRPr="00EB5339">
        <w:rPr>
          <w:rFonts w:asciiTheme="minorHAnsi" w:hAnsiTheme="minorHAnsi" w:cstheme="minorHAnsi"/>
          <w:bCs/>
          <w:i/>
          <w:color w:val="000000"/>
        </w:rPr>
        <w:t xml:space="preserve"> and Sara Sinčić</w:t>
      </w:r>
      <w:r w:rsidRPr="00EB5339">
        <w:rPr>
          <w:rFonts w:asciiTheme="minorHAnsi" w:hAnsiTheme="minorHAnsi" w:cstheme="minorHAnsi"/>
          <w:bCs/>
          <w:i/>
          <w:color w:val="000000"/>
        </w:rPr>
        <w:t xml:space="preserve">, </w:t>
      </w:r>
      <w:r w:rsidR="008E7AA5" w:rsidRPr="00EB5339">
        <w:rPr>
          <w:rFonts w:asciiTheme="minorHAnsi" w:hAnsiTheme="minorHAnsi" w:cstheme="minorHAnsi"/>
          <w:bCs/>
          <w:i/>
          <w:color w:val="000000"/>
        </w:rPr>
        <w:t>Human Rights House Zagreb, Croatia</w:t>
      </w:r>
    </w:p>
    <w:p w14:paraId="3CEF2227" w14:textId="5B233D21" w:rsidR="0098798E" w:rsidRPr="0093748F" w:rsidRDefault="008E7AA5" w:rsidP="00B00AE4">
      <w:pPr>
        <w:pBdr>
          <w:top w:val="nil"/>
          <w:left w:val="nil"/>
          <w:bottom w:val="nil"/>
          <w:right w:val="nil"/>
          <w:between w:val="nil"/>
        </w:pBdr>
        <w:jc w:val="both"/>
        <w:rPr>
          <w:rFonts w:asciiTheme="minorHAnsi" w:hAnsiTheme="minorHAnsi" w:cstheme="minorHAnsi"/>
          <w:iCs/>
          <w:color w:val="000000"/>
        </w:rPr>
      </w:pPr>
      <w:bookmarkStart w:id="2" w:name="_heading=h.2et92p0" w:colFirst="0" w:colLast="0"/>
      <w:bookmarkEnd w:id="2"/>
      <w:r w:rsidRPr="0093748F">
        <w:rPr>
          <w:rFonts w:asciiTheme="minorHAnsi" w:hAnsiTheme="minorHAnsi" w:cstheme="minorHAnsi"/>
          <w:iCs/>
          <w:color w:val="000000"/>
        </w:rPr>
        <w:t xml:space="preserve">A right to freedom of expression is one of the essential elements of functional liberal democracy. At the same time freedom of expression is not an absolute right. Prevention of hate speech is one of the instances when freedom of expression can be limited, due to the harmfulness it has on the rights of others, especially minorities, and security of the society in general. During the workshop, we will reflect on these phenomena and try to find answers to the questions such as: Where are the limits of free speech in the context of hate speech? What </w:t>
      </w:r>
      <w:proofErr w:type="gramStart"/>
      <w:r w:rsidRPr="0093748F">
        <w:rPr>
          <w:rFonts w:asciiTheme="minorHAnsi" w:hAnsiTheme="minorHAnsi" w:cstheme="minorHAnsi"/>
          <w:iCs/>
          <w:color w:val="000000"/>
        </w:rPr>
        <w:t>is</w:t>
      </w:r>
      <w:proofErr w:type="gramEnd"/>
      <w:r w:rsidRPr="0093748F">
        <w:rPr>
          <w:rFonts w:asciiTheme="minorHAnsi" w:hAnsiTheme="minorHAnsi" w:cstheme="minorHAnsi"/>
          <w:iCs/>
          <w:color w:val="000000"/>
        </w:rPr>
        <w:t xml:space="preserve"> the human rights-based approach to addressing the hate speech phenomenon? When to remove and when to prosecute and sanction hate speech? How to prevent hate speech and what is the role of youth in that?</w:t>
      </w:r>
    </w:p>
    <w:p w14:paraId="71ED1172" w14:textId="77777777" w:rsidR="009F71FA" w:rsidRPr="00D066E2" w:rsidRDefault="009F71FA" w:rsidP="00B00AE4">
      <w:pPr>
        <w:pBdr>
          <w:top w:val="nil"/>
          <w:left w:val="nil"/>
          <w:bottom w:val="nil"/>
          <w:right w:val="nil"/>
          <w:between w:val="nil"/>
        </w:pBdr>
        <w:jc w:val="both"/>
        <w:rPr>
          <w:rFonts w:asciiTheme="minorHAnsi" w:hAnsiTheme="minorHAnsi" w:cstheme="minorHAnsi"/>
          <w:i/>
        </w:rPr>
      </w:pPr>
    </w:p>
    <w:p w14:paraId="15FACF90" w14:textId="77777777" w:rsidR="00C366AD" w:rsidRPr="001E6179" w:rsidRDefault="008E7AA5" w:rsidP="00B00AE4">
      <w:pPr>
        <w:pBdr>
          <w:top w:val="nil"/>
          <w:left w:val="nil"/>
          <w:bottom w:val="nil"/>
          <w:right w:val="nil"/>
          <w:between w:val="nil"/>
        </w:pBdr>
        <w:ind w:left="720" w:hanging="720"/>
        <w:jc w:val="both"/>
        <w:rPr>
          <w:rFonts w:asciiTheme="minorHAnsi" w:hAnsiTheme="minorHAnsi" w:cstheme="minorHAnsi"/>
          <w:color w:val="000000"/>
          <w:sz w:val="28"/>
          <w:szCs w:val="28"/>
        </w:rPr>
      </w:pPr>
      <w:r w:rsidRPr="001E6179">
        <w:rPr>
          <w:rFonts w:asciiTheme="minorHAnsi" w:hAnsiTheme="minorHAnsi" w:cstheme="minorHAnsi"/>
          <w:b/>
          <w:color w:val="000000"/>
          <w:sz w:val="28"/>
          <w:szCs w:val="28"/>
        </w:rPr>
        <w:t>II</w:t>
      </w:r>
      <w:r w:rsidR="00C366AD" w:rsidRPr="001E6179">
        <w:rPr>
          <w:rFonts w:asciiTheme="minorHAnsi" w:hAnsiTheme="minorHAnsi" w:cstheme="minorHAnsi"/>
          <w:b/>
          <w:color w:val="000000"/>
          <w:sz w:val="28"/>
          <w:szCs w:val="28"/>
        </w:rPr>
        <w:t xml:space="preserve">. </w:t>
      </w:r>
      <w:r w:rsidR="00C366AD" w:rsidRPr="001E6179">
        <w:rPr>
          <w:rFonts w:asciiTheme="minorHAnsi" w:hAnsiTheme="minorHAnsi" w:cstheme="minorHAnsi"/>
          <w:b/>
          <w:color w:val="000000"/>
          <w:sz w:val="28"/>
          <w:szCs w:val="28"/>
        </w:rPr>
        <w:tab/>
      </w:r>
      <w:r w:rsidRPr="001E6179">
        <w:rPr>
          <w:rFonts w:asciiTheme="minorHAnsi" w:hAnsiTheme="minorHAnsi" w:cstheme="minorHAnsi"/>
          <w:b/>
          <w:color w:val="000000"/>
          <w:sz w:val="28"/>
          <w:szCs w:val="28"/>
        </w:rPr>
        <w:t>Internet and Hate Speech: time for good people to step in?</w:t>
      </w:r>
    </w:p>
    <w:p w14:paraId="3CFDFD06" w14:textId="47CE4F92" w:rsidR="0098798E" w:rsidRPr="00EB5339" w:rsidRDefault="00C366AD" w:rsidP="00B00AE4">
      <w:pPr>
        <w:pBdr>
          <w:top w:val="nil"/>
          <w:left w:val="nil"/>
          <w:bottom w:val="nil"/>
          <w:right w:val="nil"/>
          <w:between w:val="nil"/>
        </w:pBdr>
        <w:ind w:left="720"/>
        <w:jc w:val="both"/>
        <w:rPr>
          <w:rFonts w:asciiTheme="minorHAnsi" w:hAnsiTheme="minorHAnsi" w:cstheme="minorHAnsi"/>
          <w:bCs/>
          <w:i/>
          <w:color w:val="000000"/>
        </w:rPr>
      </w:pPr>
      <w:r w:rsidRPr="00EB5339">
        <w:rPr>
          <w:rFonts w:asciiTheme="minorHAnsi" w:hAnsiTheme="minorHAnsi" w:cstheme="minorHAnsi"/>
          <w:bCs/>
          <w:color w:val="000000"/>
        </w:rPr>
        <w:t>F</w:t>
      </w:r>
      <w:r w:rsidR="008E7AA5" w:rsidRPr="00EB5339">
        <w:rPr>
          <w:rFonts w:asciiTheme="minorHAnsi" w:hAnsiTheme="minorHAnsi" w:cstheme="minorHAnsi"/>
          <w:bCs/>
          <w:color w:val="000000"/>
        </w:rPr>
        <w:t xml:space="preserve">acilitated by </w:t>
      </w:r>
      <w:r w:rsidR="008E7AA5" w:rsidRPr="00EB5339">
        <w:rPr>
          <w:rFonts w:asciiTheme="minorHAnsi" w:hAnsiTheme="minorHAnsi" w:cstheme="minorHAnsi"/>
          <w:bCs/>
          <w:i/>
          <w:color w:val="000000"/>
        </w:rPr>
        <w:t xml:space="preserve">Kelly </w:t>
      </w:r>
      <w:proofErr w:type="spellStart"/>
      <w:r w:rsidR="008E7AA5" w:rsidRPr="00EB5339">
        <w:rPr>
          <w:rFonts w:asciiTheme="minorHAnsi" w:hAnsiTheme="minorHAnsi" w:cstheme="minorHAnsi"/>
          <w:bCs/>
          <w:i/>
          <w:color w:val="000000"/>
        </w:rPr>
        <w:t>Grossthal</w:t>
      </w:r>
      <w:proofErr w:type="spellEnd"/>
      <w:r w:rsidR="008E7AA5" w:rsidRPr="00EB5339">
        <w:rPr>
          <w:rFonts w:asciiTheme="minorHAnsi" w:hAnsiTheme="minorHAnsi" w:cstheme="minorHAnsi"/>
          <w:bCs/>
          <w:i/>
          <w:color w:val="000000"/>
        </w:rPr>
        <w:t xml:space="preserve"> Estonian Human Rights Centre</w:t>
      </w:r>
      <w:r w:rsidRPr="00EB5339">
        <w:rPr>
          <w:rFonts w:asciiTheme="minorHAnsi" w:hAnsiTheme="minorHAnsi" w:cstheme="minorHAnsi"/>
          <w:bCs/>
          <w:i/>
          <w:color w:val="000000"/>
        </w:rPr>
        <w:t xml:space="preserve"> </w:t>
      </w:r>
      <w:r w:rsidR="008E7AA5" w:rsidRPr="00EB5339">
        <w:rPr>
          <w:rFonts w:asciiTheme="minorHAnsi" w:hAnsiTheme="minorHAnsi" w:cstheme="minorHAnsi"/>
          <w:bCs/>
          <w:i/>
          <w:color w:val="000000"/>
        </w:rPr>
        <w:t xml:space="preserve">and </w:t>
      </w:r>
      <w:proofErr w:type="spellStart"/>
      <w:r w:rsidR="008E7AA5" w:rsidRPr="00EB5339">
        <w:rPr>
          <w:rFonts w:asciiTheme="minorHAnsi" w:hAnsiTheme="minorHAnsi" w:cstheme="minorHAnsi"/>
          <w:bCs/>
          <w:i/>
          <w:color w:val="000000"/>
        </w:rPr>
        <w:t>Bistra</w:t>
      </w:r>
      <w:proofErr w:type="spellEnd"/>
      <w:r w:rsidR="008E7AA5" w:rsidRPr="00EB5339">
        <w:rPr>
          <w:rFonts w:asciiTheme="minorHAnsi" w:hAnsiTheme="minorHAnsi" w:cstheme="minorHAnsi"/>
          <w:bCs/>
          <w:i/>
          <w:color w:val="000000"/>
        </w:rPr>
        <w:t xml:space="preserve"> Ivanova</w:t>
      </w:r>
      <w:r w:rsidRPr="00EB5339">
        <w:rPr>
          <w:rFonts w:asciiTheme="minorHAnsi" w:hAnsiTheme="minorHAnsi" w:cstheme="minorHAnsi"/>
          <w:bCs/>
          <w:i/>
          <w:color w:val="000000"/>
        </w:rPr>
        <w:t xml:space="preserve"> </w:t>
      </w:r>
      <w:proofErr w:type="spellStart"/>
      <w:r w:rsidR="008E7AA5" w:rsidRPr="00EB5339">
        <w:rPr>
          <w:rFonts w:asciiTheme="minorHAnsi" w:hAnsiTheme="minorHAnsi" w:cstheme="minorHAnsi"/>
          <w:bCs/>
          <w:i/>
          <w:color w:val="000000"/>
        </w:rPr>
        <w:t>MultiKulti</w:t>
      </w:r>
      <w:proofErr w:type="spellEnd"/>
      <w:r w:rsidR="008E7AA5" w:rsidRPr="00EB5339">
        <w:rPr>
          <w:rFonts w:asciiTheme="minorHAnsi" w:hAnsiTheme="minorHAnsi" w:cstheme="minorHAnsi"/>
          <w:bCs/>
          <w:i/>
          <w:color w:val="000000"/>
        </w:rPr>
        <w:t xml:space="preserve"> </w:t>
      </w:r>
      <w:r w:rsidR="00524D20" w:rsidRPr="00EB5339">
        <w:rPr>
          <w:rFonts w:asciiTheme="minorHAnsi" w:hAnsiTheme="minorHAnsi" w:cstheme="minorHAnsi"/>
          <w:bCs/>
          <w:i/>
          <w:color w:val="000000"/>
        </w:rPr>
        <w:t>C</w:t>
      </w:r>
      <w:r w:rsidR="008E7AA5" w:rsidRPr="00EB5339">
        <w:rPr>
          <w:rFonts w:asciiTheme="minorHAnsi" w:hAnsiTheme="minorHAnsi" w:cstheme="minorHAnsi"/>
          <w:bCs/>
          <w:i/>
          <w:color w:val="000000"/>
        </w:rPr>
        <w:t>ollective, Bulgaria</w:t>
      </w:r>
    </w:p>
    <w:p w14:paraId="76E09443" w14:textId="403B189C" w:rsidR="0098798E" w:rsidRPr="0093748F" w:rsidRDefault="008E7AA5" w:rsidP="00B00AE4">
      <w:pPr>
        <w:jc w:val="both"/>
        <w:rPr>
          <w:rFonts w:asciiTheme="minorHAnsi" w:hAnsiTheme="minorHAnsi" w:cstheme="minorHAnsi"/>
          <w:iCs/>
        </w:rPr>
      </w:pPr>
      <w:r w:rsidRPr="0093748F">
        <w:rPr>
          <w:rFonts w:asciiTheme="minorHAnsi" w:hAnsiTheme="minorHAnsi" w:cstheme="minorHAnsi"/>
          <w:iCs/>
        </w:rPr>
        <w:t xml:space="preserve">Today, major debates on politics, social issues and social change now take place through the mass media and on social media. In addition, the Internet and multimedia technologies are available on every computer, and many </w:t>
      </w:r>
      <w:proofErr w:type="gramStart"/>
      <w:r w:rsidRPr="0093748F">
        <w:rPr>
          <w:rFonts w:asciiTheme="minorHAnsi" w:hAnsiTheme="minorHAnsi" w:cstheme="minorHAnsi"/>
          <w:iCs/>
        </w:rPr>
        <w:t>have the opportunity to</w:t>
      </w:r>
      <w:proofErr w:type="gramEnd"/>
      <w:r w:rsidRPr="0093748F">
        <w:rPr>
          <w:rFonts w:asciiTheme="minorHAnsi" w:hAnsiTheme="minorHAnsi" w:cstheme="minorHAnsi"/>
          <w:iCs/>
        </w:rPr>
        <w:t xml:space="preserve"> use internet, both as audience and producer. At the same time, violence attributed to online hate speech has increased worldwide. During the workshop, we will discuss </w:t>
      </w:r>
      <w:r w:rsidR="00904774" w:rsidRPr="0093748F">
        <w:rPr>
          <w:rFonts w:asciiTheme="minorHAnsi" w:hAnsiTheme="minorHAnsi" w:cstheme="minorHAnsi"/>
          <w:iCs/>
        </w:rPr>
        <w:t xml:space="preserve">the </w:t>
      </w:r>
      <w:r w:rsidRPr="0093748F">
        <w:rPr>
          <w:rFonts w:asciiTheme="minorHAnsi" w:hAnsiTheme="minorHAnsi" w:cstheme="minorHAnsi"/>
          <w:iCs/>
        </w:rPr>
        <w:t>topic of online hate speech and ask why social media makes us more polarized</w:t>
      </w:r>
      <w:r w:rsidR="00904774" w:rsidRPr="0093748F">
        <w:rPr>
          <w:rFonts w:asciiTheme="minorHAnsi" w:hAnsiTheme="minorHAnsi" w:cstheme="minorHAnsi"/>
          <w:iCs/>
        </w:rPr>
        <w:t xml:space="preserve"> and</w:t>
      </w:r>
      <w:r w:rsidRPr="0093748F">
        <w:rPr>
          <w:rFonts w:asciiTheme="minorHAnsi" w:hAnsiTheme="minorHAnsi" w:cstheme="minorHAnsi"/>
          <w:iCs/>
        </w:rPr>
        <w:t xml:space="preserve"> if there is a way how to fix it.</w:t>
      </w:r>
    </w:p>
    <w:p w14:paraId="0CD82EA3" w14:textId="77777777" w:rsidR="00F55563" w:rsidRPr="00D066E2" w:rsidRDefault="00F55563" w:rsidP="00B00AE4">
      <w:pPr>
        <w:ind w:left="34"/>
        <w:jc w:val="both"/>
        <w:rPr>
          <w:rFonts w:asciiTheme="minorHAnsi" w:hAnsiTheme="minorHAnsi" w:cstheme="minorHAnsi"/>
          <w:b/>
        </w:rPr>
      </w:pPr>
    </w:p>
    <w:p w14:paraId="19042A43" w14:textId="3A6701F9" w:rsidR="00C366AD" w:rsidRPr="001E6179" w:rsidRDefault="008E7AA5" w:rsidP="00B00AE4">
      <w:pPr>
        <w:ind w:left="714" w:hanging="680"/>
        <w:jc w:val="both"/>
        <w:rPr>
          <w:rFonts w:asciiTheme="minorHAnsi" w:hAnsiTheme="minorHAnsi" w:cstheme="minorHAnsi"/>
          <w:b/>
          <w:sz w:val="28"/>
          <w:szCs w:val="28"/>
        </w:rPr>
      </w:pPr>
      <w:r w:rsidRPr="001E6179">
        <w:rPr>
          <w:rFonts w:asciiTheme="minorHAnsi" w:hAnsiTheme="minorHAnsi" w:cstheme="minorHAnsi"/>
          <w:b/>
          <w:sz w:val="28"/>
          <w:szCs w:val="28"/>
        </w:rPr>
        <w:t>III</w:t>
      </w:r>
      <w:r w:rsidR="00C366AD" w:rsidRPr="001E6179">
        <w:rPr>
          <w:rFonts w:asciiTheme="minorHAnsi" w:hAnsiTheme="minorHAnsi" w:cstheme="minorHAnsi"/>
          <w:b/>
          <w:sz w:val="28"/>
          <w:szCs w:val="28"/>
        </w:rPr>
        <w:t>.</w:t>
      </w:r>
      <w:r w:rsidR="00C366AD" w:rsidRPr="001E6179">
        <w:rPr>
          <w:rFonts w:asciiTheme="minorHAnsi" w:hAnsiTheme="minorHAnsi" w:cstheme="minorHAnsi"/>
          <w:b/>
          <w:sz w:val="28"/>
          <w:szCs w:val="28"/>
        </w:rPr>
        <w:tab/>
      </w:r>
      <w:r w:rsidR="00EB5339" w:rsidRPr="001E6179">
        <w:rPr>
          <w:rFonts w:asciiTheme="minorHAnsi" w:hAnsiTheme="minorHAnsi" w:cstheme="minorHAnsi"/>
          <w:b/>
          <w:sz w:val="28"/>
          <w:szCs w:val="28"/>
        </w:rPr>
        <w:t>T</w:t>
      </w:r>
      <w:r w:rsidR="00F459AB" w:rsidRPr="001E6179">
        <w:rPr>
          <w:rFonts w:asciiTheme="minorHAnsi" w:hAnsiTheme="minorHAnsi" w:cstheme="minorHAnsi"/>
          <w:b/>
          <w:sz w:val="28"/>
          <w:szCs w:val="28"/>
        </w:rPr>
        <w:t xml:space="preserve">owards a </w:t>
      </w:r>
      <w:r w:rsidR="00EB5339" w:rsidRPr="001E6179">
        <w:rPr>
          <w:rFonts w:asciiTheme="minorHAnsi" w:hAnsiTheme="minorHAnsi" w:cstheme="minorHAnsi"/>
          <w:b/>
          <w:sz w:val="28"/>
          <w:szCs w:val="28"/>
        </w:rPr>
        <w:t>C</w:t>
      </w:r>
      <w:r w:rsidR="00F459AB" w:rsidRPr="001E6179">
        <w:rPr>
          <w:rFonts w:asciiTheme="minorHAnsi" w:hAnsiTheme="minorHAnsi" w:cstheme="minorHAnsi"/>
          <w:b/>
          <w:sz w:val="28"/>
          <w:szCs w:val="28"/>
        </w:rPr>
        <w:t>omprehensive</w:t>
      </w:r>
      <w:r w:rsidR="009D0051" w:rsidRPr="001E6179">
        <w:rPr>
          <w:rFonts w:asciiTheme="minorHAnsi" w:hAnsiTheme="minorHAnsi" w:cstheme="minorHAnsi"/>
          <w:b/>
          <w:sz w:val="28"/>
          <w:szCs w:val="28"/>
        </w:rPr>
        <w:t xml:space="preserve"> </w:t>
      </w:r>
      <w:r w:rsidR="00EB5339" w:rsidRPr="001E6179">
        <w:rPr>
          <w:rFonts w:asciiTheme="minorHAnsi" w:hAnsiTheme="minorHAnsi" w:cstheme="minorHAnsi"/>
          <w:b/>
          <w:sz w:val="28"/>
          <w:szCs w:val="28"/>
        </w:rPr>
        <w:t>A</w:t>
      </w:r>
      <w:r w:rsidR="009D0051" w:rsidRPr="001E6179">
        <w:rPr>
          <w:rFonts w:asciiTheme="minorHAnsi" w:hAnsiTheme="minorHAnsi" w:cstheme="minorHAnsi"/>
          <w:b/>
          <w:sz w:val="28"/>
          <w:szCs w:val="28"/>
        </w:rPr>
        <w:t xml:space="preserve">pproach to </w:t>
      </w:r>
      <w:r w:rsidR="00EB5339" w:rsidRPr="001E6179">
        <w:rPr>
          <w:rFonts w:asciiTheme="minorHAnsi" w:hAnsiTheme="minorHAnsi" w:cstheme="minorHAnsi"/>
          <w:b/>
          <w:sz w:val="28"/>
          <w:szCs w:val="28"/>
        </w:rPr>
        <w:t>A</w:t>
      </w:r>
      <w:r w:rsidR="009D0051" w:rsidRPr="001E6179">
        <w:rPr>
          <w:rFonts w:asciiTheme="minorHAnsi" w:hAnsiTheme="minorHAnsi" w:cstheme="minorHAnsi"/>
          <w:b/>
          <w:sz w:val="28"/>
          <w:szCs w:val="28"/>
        </w:rPr>
        <w:t xml:space="preserve">ddressing and </w:t>
      </w:r>
      <w:r w:rsidR="00EB5339" w:rsidRPr="001E6179">
        <w:rPr>
          <w:rFonts w:asciiTheme="minorHAnsi" w:hAnsiTheme="minorHAnsi" w:cstheme="minorHAnsi"/>
          <w:b/>
          <w:sz w:val="28"/>
          <w:szCs w:val="28"/>
        </w:rPr>
        <w:t>O</w:t>
      </w:r>
      <w:r w:rsidR="009D0051" w:rsidRPr="001E6179">
        <w:rPr>
          <w:rFonts w:asciiTheme="minorHAnsi" w:hAnsiTheme="minorHAnsi" w:cstheme="minorHAnsi"/>
          <w:b/>
          <w:sz w:val="28"/>
          <w:szCs w:val="28"/>
        </w:rPr>
        <w:t xml:space="preserve">vercoming </w:t>
      </w:r>
      <w:r w:rsidR="00EB5339" w:rsidRPr="001E6179">
        <w:rPr>
          <w:rFonts w:asciiTheme="minorHAnsi" w:hAnsiTheme="minorHAnsi" w:cstheme="minorHAnsi"/>
          <w:b/>
          <w:sz w:val="28"/>
          <w:szCs w:val="28"/>
        </w:rPr>
        <w:t>H</w:t>
      </w:r>
      <w:r w:rsidR="009D0051" w:rsidRPr="001E6179">
        <w:rPr>
          <w:rFonts w:asciiTheme="minorHAnsi" w:hAnsiTheme="minorHAnsi" w:cstheme="minorHAnsi"/>
          <w:b/>
          <w:sz w:val="28"/>
          <w:szCs w:val="28"/>
        </w:rPr>
        <w:t>ate</w:t>
      </w:r>
      <w:r w:rsidR="00865178" w:rsidRPr="001E6179">
        <w:rPr>
          <w:rFonts w:asciiTheme="minorHAnsi" w:hAnsiTheme="minorHAnsi" w:cstheme="minorHAnsi"/>
          <w:b/>
          <w:sz w:val="28"/>
          <w:szCs w:val="28"/>
        </w:rPr>
        <w:t xml:space="preserve">: Experiences from the EU and Globally </w:t>
      </w:r>
    </w:p>
    <w:p w14:paraId="6A8C5F29" w14:textId="5AE9EFE0" w:rsidR="0098798E" w:rsidRPr="00EB5339" w:rsidRDefault="00C366AD" w:rsidP="00B00AE4">
      <w:pPr>
        <w:ind w:left="34" w:firstLine="686"/>
        <w:jc w:val="both"/>
        <w:rPr>
          <w:rFonts w:asciiTheme="minorHAnsi" w:hAnsiTheme="minorHAnsi" w:cstheme="minorHAnsi"/>
          <w:bCs/>
          <w:i/>
        </w:rPr>
      </w:pPr>
      <w:r w:rsidRPr="00EB5339">
        <w:rPr>
          <w:rFonts w:asciiTheme="minorHAnsi" w:hAnsiTheme="minorHAnsi" w:cstheme="minorHAnsi"/>
          <w:bCs/>
        </w:rPr>
        <w:t>F</w:t>
      </w:r>
      <w:r w:rsidR="008E7AA5" w:rsidRPr="00EB5339">
        <w:rPr>
          <w:rFonts w:asciiTheme="minorHAnsi" w:hAnsiTheme="minorHAnsi" w:cstheme="minorHAnsi"/>
          <w:bCs/>
        </w:rPr>
        <w:t>acilitated by</w:t>
      </w:r>
      <w:r w:rsidR="008E7AA5" w:rsidRPr="00EB5339">
        <w:rPr>
          <w:rFonts w:asciiTheme="minorHAnsi" w:hAnsiTheme="minorHAnsi" w:cstheme="minorHAnsi"/>
          <w:bCs/>
          <w:i/>
        </w:rPr>
        <w:t> Kai Brand-Jacobse</w:t>
      </w:r>
      <w:r w:rsidR="00E75E13">
        <w:rPr>
          <w:rFonts w:asciiTheme="minorHAnsi" w:hAnsiTheme="minorHAnsi" w:cstheme="minorHAnsi"/>
          <w:bCs/>
          <w:i/>
        </w:rPr>
        <w:t>n</w:t>
      </w:r>
      <w:r w:rsidR="00EB5339">
        <w:rPr>
          <w:rFonts w:asciiTheme="minorHAnsi" w:hAnsiTheme="minorHAnsi" w:cstheme="minorHAnsi"/>
          <w:bCs/>
          <w:i/>
        </w:rPr>
        <w:t xml:space="preserve">, </w:t>
      </w:r>
      <w:r w:rsidR="008E7AA5" w:rsidRPr="00EB5339">
        <w:rPr>
          <w:rFonts w:asciiTheme="minorHAnsi" w:hAnsiTheme="minorHAnsi" w:cstheme="minorHAnsi"/>
          <w:bCs/>
          <w:i/>
        </w:rPr>
        <w:t xml:space="preserve">(Romanian Peace Institute </w:t>
      </w:r>
      <w:r w:rsidR="00D72A90" w:rsidRPr="00EB5339">
        <w:rPr>
          <w:rFonts w:asciiTheme="minorHAnsi" w:hAnsiTheme="minorHAnsi" w:cstheme="minorHAnsi"/>
          <w:bCs/>
          <w:i/>
        </w:rPr>
        <w:t>–</w:t>
      </w:r>
      <w:r w:rsidR="008E7AA5" w:rsidRPr="00EB5339">
        <w:rPr>
          <w:rFonts w:asciiTheme="minorHAnsi" w:hAnsiTheme="minorHAnsi" w:cstheme="minorHAnsi"/>
          <w:bCs/>
          <w:i/>
        </w:rPr>
        <w:t xml:space="preserve"> PATRIR</w:t>
      </w:r>
      <w:r w:rsidR="00D72A90" w:rsidRPr="00EB5339">
        <w:rPr>
          <w:rFonts w:asciiTheme="minorHAnsi" w:hAnsiTheme="minorHAnsi" w:cstheme="minorHAnsi"/>
          <w:bCs/>
          <w:i/>
        </w:rPr>
        <w:t>, Romania</w:t>
      </w:r>
    </w:p>
    <w:p w14:paraId="6F1CAF75" w14:textId="3081B758" w:rsidR="0098798E" w:rsidRPr="0093748F" w:rsidRDefault="00795D8B" w:rsidP="00B00AE4">
      <w:pPr>
        <w:jc w:val="both"/>
        <w:rPr>
          <w:rFonts w:asciiTheme="minorHAnsi" w:hAnsiTheme="minorHAnsi" w:cstheme="minorHAnsi"/>
          <w:iCs/>
        </w:rPr>
      </w:pPr>
      <w:bookmarkStart w:id="3" w:name="_heading=h.tyjcwt" w:colFirst="0" w:colLast="0"/>
      <w:bookmarkEnd w:id="3"/>
      <w:r w:rsidRPr="0093748F">
        <w:rPr>
          <w:rFonts w:asciiTheme="minorHAnsi" w:hAnsiTheme="minorHAnsi" w:cstheme="minorHAnsi"/>
          <w:iCs/>
        </w:rPr>
        <w:t xml:space="preserve">Extensive evidence has been gathered on ‘what works’ and ‘what doesn’t work’ in tackling hate, violent </w:t>
      </w:r>
      <w:proofErr w:type="gramStart"/>
      <w:r w:rsidRPr="0093748F">
        <w:rPr>
          <w:rFonts w:asciiTheme="minorHAnsi" w:hAnsiTheme="minorHAnsi" w:cstheme="minorHAnsi"/>
          <w:iCs/>
        </w:rPr>
        <w:t>radicalization</w:t>
      </w:r>
      <w:proofErr w:type="gramEnd"/>
      <w:r w:rsidRPr="0093748F">
        <w:rPr>
          <w:rFonts w:asciiTheme="minorHAnsi" w:hAnsiTheme="minorHAnsi" w:cstheme="minorHAnsi"/>
          <w:iCs/>
        </w:rPr>
        <w:t xml:space="preserve"> and extremism. Drawing upon the findings of major EU research projects, interviews</w:t>
      </w:r>
      <w:r w:rsidR="0093748F" w:rsidRPr="0093748F">
        <w:rPr>
          <w:rFonts w:asciiTheme="minorHAnsi" w:hAnsiTheme="minorHAnsi" w:cstheme="minorHAnsi"/>
          <w:iCs/>
        </w:rPr>
        <w:t>, round-tables and workshops with practitioners and researchers across Europe</w:t>
      </w:r>
      <w:r w:rsidR="0093748F">
        <w:rPr>
          <w:rFonts w:asciiTheme="minorHAnsi" w:hAnsiTheme="minorHAnsi" w:cstheme="minorHAnsi"/>
          <w:iCs/>
        </w:rPr>
        <w:t xml:space="preserve"> and internationally</w:t>
      </w:r>
      <w:r w:rsidR="0093748F" w:rsidRPr="0093748F">
        <w:rPr>
          <w:rFonts w:asciiTheme="minorHAnsi" w:hAnsiTheme="minorHAnsi" w:cstheme="minorHAnsi"/>
          <w:iCs/>
        </w:rPr>
        <w:t xml:space="preserve">, and more than 25 years </w:t>
      </w:r>
      <w:r w:rsidR="0093748F">
        <w:rPr>
          <w:rFonts w:asciiTheme="minorHAnsi" w:hAnsiTheme="minorHAnsi" w:cstheme="minorHAnsi"/>
          <w:iCs/>
        </w:rPr>
        <w:t xml:space="preserve">direct experience </w:t>
      </w:r>
      <w:r w:rsidR="0093748F" w:rsidRPr="0093748F">
        <w:rPr>
          <w:rFonts w:asciiTheme="minorHAnsi" w:hAnsiTheme="minorHAnsi" w:cstheme="minorHAnsi"/>
          <w:iCs/>
        </w:rPr>
        <w:t xml:space="preserve">working in peacebuilding and advising governments, the UN and international organizations world-wide, this workshop will address practical and ‘front of the field’ lessons and </w:t>
      </w:r>
      <w:r w:rsidR="0093748F" w:rsidRPr="0093748F">
        <w:rPr>
          <w:rFonts w:asciiTheme="minorHAnsi" w:hAnsiTheme="minorHAnsi" w:cstheme="minorHAnsi"/>
          <w:iCs/>
        </w:rPr>
        <w:lastRenderedPageBreak/>
        <w:t>recommendations for policy</w:t>
      </w:r>
      <w:r w:rsidR="0093748F">
        <w:rPr>
          <w:rFonts w:asciiTheme="minorHAnsi" w:hAnsiTheme="minorHAnsi" w:cstheme="minorHAnsi"/>
          <w:iCs/>
        </w:rPr>
        <w:t>makers and practitioners, and identify the features of a comprehensive approach to overcoming hate and tackling violent extremism</w:t>
      </w:r>
      <w:r w:rsidR="00CB676C">
        <w:rPr>
          <w:rFonts w:asciiTheme="minorHAnsi" w:hAnsiTheme="minorHAnsi" w:cstheme="minorHAnsi"/>
          <w:iCs/>
        </w:rPr>
        <w:t xml:space="preserve">. Will include special focus on education, urban-based approaches, and a peacebuilding approach to tackling violent extremism. </w:t>
      </w:r>
      <w:r w:rsidR="0093748F">
        <w:rPr>
          <w:rFonts w:asciiTheme="minorHAnsi" w:hAnsiTheme="minorHAnsi" w:cstheme="minorHAnsi"/>
          <w:iCs/>
        </w:rPr>
        <w:t xml:space="preserve"> </w:t>
      </w:r>
    </w:p>
    <w:p w14:paraId="3A8405C1" w14:textId="07651D14" w:rsidR="0098798E" w:rsidRPr="00D066E2" w:rsidRDefault="0098798E" w:rsidP="00B00AE4">
      <w:pPr>
        <w:jc w:val="both"/>
        <w:rPr>
          <w:rFonts w:asciiTheme="minorHAnsi" w:hAnsiTheme="minorHAnsi" w:cstheme="minorHAnsi"/>
          <w:i/>
        </w:rPr>
      </w:pPr>
    </w:p>
    <w:p w14:paraId="4D194E79" w14:textId="77777777" w:rsidR="00497353" w:rsidRPr="00D066E2" w:rsidRDefault="00497353" w:rsidP="00B00AE4">
      <w:pPr>
        <w:jc w:val="both"/>
        <w:rPr>
          <w:rFonts w:asciiTheme="minorHAnsi" w:hAnsiTheme="minorHAnsi" w:cstheme="minorHAnsi"/>
          <w:i/>
        </w:rPr>
      </w:pPr>
    </w:p>
    <w:p w14:paraId="75DD8677" w14:textId="51E4238C" w:rsidR="0098798E" w:rsidRPr="00D066E2" w:rsidRDefault="008E7AA5" w:rsidP="00B00AE4">
      <w:pPr>
        <w:ind w:left="34"/>
        <w:jc w:val="both"/>
        <w:rPr>
          <w:rFonts w:asciiTheme="minorHAnsi" w:hAnsiTheme="minorHAnsi" w:cstheme="minorHAnsi"/>
          <w:i/>
        </w:rPr>
      </w:pPr>
      <w:r w:rsidRPr="00D066E2">
        <w:rPr>
          <w:rFonts w:asciiTheme="minorHAnsi" w:hAnsiTheme="minorHAnsi" w:cstheme="minorHAnsi"/>
          <w:i/>
        </w:rPr>
        <w:t>1</w:t>
      </w:r>
      <w:r w:rsidR="004F35EB">
        <w:rPr>
          <w:rFonts w:asciiTheme="minorHAnsi" w:hAnsiTheme="minorHAnsi" w:cstheme="minorHAnsi"/>
          <w:i/>
        </w:rPr>
        <w:t>6</w:t>
      </w:r>
      <w:r w:rsidRPr="00D066E2">
        <w:rPr>
          <w:rFonts w:asciiTheme="minorHAnsi" w:hAnsiTheme="minorHAnsi" w:cstheme="minorHAnsi"/>
          <w:i/>
        </w:rPr>
        <w:t>:40 – 1</w:t>
      </w:r>
      <w:r w:rsidR="004F35EB">
        <w:rPr>
          <w:rFonts w:asciiTheme="minorHAnsi" w:hAnsiTheme="minorHAnsi" w:cstheme="minorHAnsi"/>
          <w:i/>
        </w:rPr>
        <w:t>7</w:t>
      </w:r>
      <w:r w:rsidRPr="00D066E2">
        <w:rPr>
          <w:rFonts w:asciiTheme="minorHAnsi" w:hAnsiTheme="minorHAnsi" w:cstheme="minorHAnsi"/>
          <w:i/>
        </w:rPr>
        <w:t>:00</w:t>
      </w:r>
      <w:r w:rsidR="00497353" w:rsidRPr="00D066E2">
        <w:rPr>
          <w:rFonts w:asciiTheme="minorHAnsi" w:hAnsiTheme="minorHAnsi" w:cstheme="minorHAnsi"/>
          <w:i/>
        </w:rPr>
        <w:tab/>
      </w:r>
      <w:r w:rsidR="0049624D" w:rsidRPr="00D066E2">
        <w:rPr>
          <w:rFonts w:asciiTheme="minorHAnsi" w:hAnsiTheme="minorHAnsi" w:cstheme="minorHAnsi"/>
          <w:i/>
        </w:rPr>
        <w:tab/>
      </w:r>
      <w:r w:rsidR="00865178" w:rsidRPr="00D066E2">
        <w:rPr>
          <w:rFonts w:asciiTheme="minorHAnsi" w:hAnsiTheme="minorHAnsi" w:cstheme="minorHAnsi"/>
          <w:i/>
          <w:color w:val="000000"/>
        </w:rPr>
        <w:t>Conference Participants’ Interaction, Refreshments &amp; Coffee Break</w:t>
      </w:r>
    </w:p>
    <w:p w14:paraId="4E7C7CC3" w14:textId="77777777" w:rsidR="0098798E" w:rsidRPr="00D066E2" w:rsidRDefault="0098798E" w:rsidP="00B00AE4">
      <w:pPr>
        <w:jc w:val="both"/>
        <w:rPr>
          <w:rFonts w:asciiTheme="minorHAnsi" w:hAnsiTheme="minorHAnsi" w:cstheme="minorHAnsi"/>
          <w:i/>
        </w:rPr>
      </w:pPr>
    </w:p>
    <w:p w14:paraId="22D8CB6D" w14:textId="2D1A5D54" w:rsidR="00A61BDC" w:rsidRDefault="008E7AA5" w:rsidP="00B00AE4">
      <w:pPr>
        <w:ind w:left="34"/>
        <w:jc w:val="both"/>
        <w:rPr>
          <w:rFonts w:asciiTheme="minorHAnsi" w:hAnsiTheme="minorHAnsi" w:cstheme="minorHAnsi"/>
          <w:b/>
        </w:rPr>
      </w:pPr>
      <w:r w:rsidRPr="00D066E2">
        <w:rPr>
          <w:rFonts w:asciiTheme="minorHAnsi" w:hAnsiTheme="minorHAnsi" w:cstheme="minorHAnsi"/>
          <w:bCs/>
          <w:i/>
        </w:rPr>
        <w:t>1</w:t>
      </w:r>
      <w:r w:rsidR="004A78B8">
        <w:rPr>
          <w:rFonts w:asciiTheme="minorHAnsi" w:hAnsiTheme="minorHAnsi" w:cstheme="minorHAnsi"/>
          <w:bCs/>
          <w:i/>
        </w:rPr>
        <w:t>7</w:t>
      </w:r>
      <w:r w:rsidRPr="00D066E2">
        <w:rPr>
          <w:rFonts w:asciiTheme="minorHAnsi" w:hAnsiTheme="minorHAnsi" w:cstheme="minorHAnsi"/>
          <w:bCs/>
          <w:i/>
        </w:rPr>
        <w:t>:00 – 1</w:t>
      </w:r>
      <w:r w:rsidR="004A78B8">
        <w:rPr>
          <w:rFonts w:asciiTheme="minorHAnsi" w:hAnsiTheme="minorHAnsi" w:cstheme="minorHAnsi"/>
          <w:bCs/>
          <w:i/>
        </w:rPr>
        <w:t>7</w:t>
      </w:r>
      <w:r w:rsidRPr="00D066E2">
        <w:rPr>
          <w:rFonts w:asciiTheme="minorHAnsi" w:hAnsiTheme="minorHAnsi" w:cstheme="minorHAnsi"/>
          <w:bCs/>
          <w:i/>
        </w:rPr>
        <w:t>:</w:t>
      </w:r>
      <w:r w:rsidR="00A61BDC">
        <w:rPr>
          <w:rFonts w:asciiTheme="minorHAnsi" w:hAnsiTheme="minorHAnsi" w:cstheme="minorHAnsi"/>
          <w:bCs/>
          <w:i/>
        </w:rPr>
        <w:t>30</w:t>
      </w:r>
      <w:r w:rsidR="009B390E" w:rsidRPr="00D066E2">
        <w:rPr>
          <w:rFonts w:asciiTheme="minorHAnsi" w:hAnsiTheme="minorHAnsi" w:cstheme="minorHAnsi"/>
          <w:b/>
          <w:i/>
        </w:rPr>
        <w:tab/>
      </w:r>
      <w:r w:rsidR="009B390E" w:rsidRPr="00D066E2">
        <w:rPr>
          <w:rFonts w:asciiTheme="minorHAnsi" w:hAnsiTheme="minorHAnsi" w:cstheme="minorHAnsi"/>
          <w:b/>
          <w:i/>
        </w:rPr>
        <w:tab/>
      </w:r>
      <w:r w:rsidR="00A61BDC">
        <w:rPr>
          <w:rFonts w:asciiTheme="minorHAnsi" w:hAnsiTheme="minorHAnsi" w:cstheme="minorHAnsi"/>
          <w:b/>
        </w:rPr>
        <w:t>Conference Conclusions and Roadmap Ahead: Addressing Current Challenges</w:t>
      </w:r>
    </w:p>
    <w:p w14:paraId="18CB36A9" w14:textId="5DB19ADC" w:rsidR="0098798E" w:rsidRPr="00A61BDC" w:rsidRDefault="00A61BDC" w:rsidP="00B00AE4">
      <w:pPr>
        <w:ind w:left="2154"/>
        <w:jc w:val="both"/>
        <w:rPr>
          <w:rFonts w:asciiTheme="minorHAnsi" w:hAnsiTheme="minorHAnsi" w:cstheme="minorHAnsi"/>
          <w:bCs/>
          <w:iCs/>
        </w:rPr>
      </w:pPr>
      <w:r>
        <w:rPr>
          <w:rFonts w:asciiTheme="minorHAnsi" w:hAnsiTheme="minorHAnsi" w:cstheme="minorHAnsi"/>
          <w:bCs/>
          <w:iCs/>
        </w:rPr>
        <w:t>Recommendations and Priorities for Policy Makers, Academics, Civil Society</w:t>
      </w:r>
      <w:r w:rsidR="008E7AA5" w:rsidRPr="00D066E2">
        <w:rPr>
          <w:rFonts w:asciiTheme="minorHAnsi" w:hAnsiTheme="minorHAnsi" w:cstheme="minorHAnsi"/>
          <w:b/>
          <w:i/>
        </w:rPr>
        <w:t xml:space="preserve"> </w:t>
      </w:r>
      <w:r>
        <w:rPr>
          <w:rFonts w:asciiTheme="minorHAnsi" w:hAnsiTheme="minorHAnsi" w:cstheme="minorHAnsi"/>
          <w:bCs/>
          <w:iCs/>
        </w:rPr>
        <w:t>and Citizens in Europe Today</w:t>
      </w:r>
    </w:p>
    <w:p w14:paraId="46FCA180" w14:textId="77777777" w:rsidR="0098798E" w:rsidRPr="00D066E2" w:rsidRDefault="0098798E" w:rsidP="00B00AE4">
      <w:pPr>
        <w:ind w:left="34"/>
        <w:jc w:val="both"/>
        <w:rPr>
          <w:rFonts w:asciiTheme="minorHAnsi" w:hAnsiTheme="minorHAnsi" w:cstheme="minorHAnsi"/>
          <w:i/>
        </w:rPr>
      </w:pPr>
    </w:p>
    <w:p w14:paraId="0406C628" w14:textId="77777777" w:rsidR="0098798E" w:rsidRPr="00D066E2" w:rsidRDefault="0098798E" w:rsidP="00B00AE4">
      <w:pPr>
        <w:ind w:left="34"/>
        <w:jc w:val="both"/>
        <w:rPr>
          <w:rFonts w:asciiTheme="minorHAnsi" w:hAnsiTheme="minorHAnsi" w:cstheme="minorHAnsi"/>
          <w:i/>
        </w:rPr>
      </w:pPr>
      <w:bookmarkStart w:id="4" w:name="_heading=h.3dy6vkm" w:colFirst="0" w:colLast="0"/>
      <w:bookmarkStart w:id="5" w:name="_heading=h.kl8k9gfxofqe" w:colFirst="0" w:colLast="0"/>
      <w:bookmarkEnd w:id="4"/>
      <w:bookmarkEnd w:id="5"/>
    </w:p>
    <w:p w14:paraId="5E017B06" w14:textId="79D96B92" w:rsidR="00A613C6" w:rsidRDefault="00A613C6" w:rsidP="000B3665">
      <w:pPr>
        <w:jc w:val="both"/>
        <w:rPr>
          <w:rFonts w:asciiTheme="minorHAnsi" w:hAnsiTheme="minorHAnsi" w:cstheme="minorHAnsi"/>
          <w:i/>
          <w:highlight w:val="white"/>
        </w:rPr>
      </w:pPr>
    </w:p>
    <w:p w14:paraId="2500AA70" w14:textId="259761D5" w:rsidR="00A613C6" w:rsidRDefault="00A613C6" w:rsidP="000B3665">
      <w:pPr>
        <w:jc w:val="both"/>
        <w:rPr>
          <w:rFonts w:asciiTheme="minorHAnsi" w:hAnsiTheme="minorHAnsi" w:cstheme="minorHAnsi"/>
          <w:i/>
          <w:highlight w:val="white"/>
        </w:rPr>
      </w:pPr>
    </w:p>
    <w:p w14:paraId="3B90E55F" w14:textId="40BC41CE" w:rsidR="00A613C6" w:rsidRDefault="00A613C6" w:rsidP="000B3665">
      <w:pPr>
        <w:jc w:val="both"/>
        <w:rPr>
          <w:rFonts w:asciiTheme="minorHAnsi" w:hAnsiTheme="minorHAnsi" w:cstheme="minorHAnsi"/>
          <w:i/>
          <w:highlight w:val="white"/>
        </w:rPr>
      </w:pPr>
    </w:p>
    <w:p w14:paraId="113562F1" w14:textId="482168A1" w:rsidR="00A613C6" w:rsidRDefault="00A613C6" w:rsidP="000B3665">
      <w:pPr>
        <w:jc w:val="both"/>
        <w:rPr>
          <w:rFonts w:asciiTheme="minorHAnsi" w:hAnsiTheme="minorHAnsi" w:cstheme="minorHAnsi"/>
          <w:i/>
          <w:highlight w:val="white"/>
        </w:rPr>
      </w:pPr>
    </w:p>
    <w:p w14:paraId="44B7C15A" w14:textId="77777777" w:rsidR="00A613C6" w:rsidRPr="00D066E2" w:rsidRDefault="00A613C6" w:rsidP="000B3665">
      <w:pPr>
        <w:jc w:val="both"/>
        <w:rPr>
          <w:rFonts w:asciiTheme="minorHAnsi" w:hAnsiTheme="minorHAnsi" w:cstheme="minorHAnsi"/>
          <w:i/>
          <w:highlight w:val="white"/>
        </w:rPr>
      </w:pPr>
    </w:p>
    <w:p w14:paraId="61BA5DB2" w14:textId="45A964EF" w:rsidR="00F55563" w:rsidRPr="00D066E2" w:rsidRDefault="00F55563" w:rsidP="000B3665">
      <w:pPr>
        <w:jc w:val="both"/>
        <w:rPr>
          <w:rFonts w:asciiTheme="minorHAnsi" w:hAnsiTheme="minorHAnsi" w:cstheme="minorHAnsi"/>
          <w:i/>
          <w:highlight w:val="white"/>
        </w:rPr>
      </w:pPr>
    </w:p>
    <w:tbl>
      <w:tblPr>
        <w:tblStyle w:val="af0"/>
        <w:tblW w:w="0" w:type="auto"/>
        <w:tblLook w:val="04A0" w:firstRow="1" w:lastRow="0" w:firstColumn="1" w:lastColumn="0" w:noHBand="0" w:noVBand="1"/>
      </w:tblPr>
      <w:tblGrid>
        <w:gridCol w:w="10156"/>
      </w:tblGrid>
      <w:tr w:rsidR="00A613C6" w14:paraId="4FC0958D" w14:textId="77777777" w:rsidTr="00A613C6">
        <w:tc>
          <w:tcPr>
            <w:tcW w:w="10156" w:type="dxa"/>
          </w:tcPr>
          <w:p w14:paraId="2A362701" w14:textId="77777777" w:rsidR="00A613C6" w:rsidRPr="00D066E2" w:rsidRDefault="00A613C6" w:rsidP="000C550B">
            <w:pPr>
              <w:jc w:val="center"/>
              <w:rPr>
                <w:rFonts w:asciiTheme="minorHAnsi" w:hAnsiTheme="minorHAnsi" w:cstheme="minorHAnsi"/>
                <w:i/>
                <w:highlight w:val="white"/>
              </w:rPr>
            </w:pPr>
          </w:p>
          <w:p w14:paraId="7A831099" w14:textId="77777777" w:rsidR="00A613C6" w:rsidRPr="00D066E2" w:rsidRDefault="00A613C6" w:rsidP="00A613C6">
            <w:pPr>
              <w:jc w:val="both"/>
              <w:rPr>
                <w:rFonts w:asciiTheme="minorHAnsi" w:hAnsiTheme="minorHAnsi" w:cstheme="minorHAnsi"/>
                <w:i/>
                <w:highlight w:val="white"/>
              </w:rPr>
            </w:pPr>
          </w:p>
          <w:p w14:paraId="31DE0598" w14:textId="03C301B5" w:rsidR="00A613C6" w:rsidRPr="00A613C6" w:rsidRDefault="00A613C6" w:rsidP="000C550B">
            <w:pPr>
              <w:jc w:val="both"/>
              <w:rPr>
                <w:rFonts w:asciiTheme="minorHAnsi" w:hAnsiTheme="minorHAnsi" w:cstheme="minorHAnsi"/>
                <w:b/>
                <w:i/>
                <w:sz w:val="22"/>
                <w:szCs w:val="22"/>
                <w:highlight w:val="white"/>
              </w:rPr>
            </w:pPr>
            <w:bookmarkStart w:id="6" w:name="_heading=h.4d34og8" w:colFirst="0" w:colLast="0"/>
            <w:bookmarkEnd w:id="6"/>
            <w:r w:rsidRPr="00D066E2">
              <w:rPr>
                <w:rFonts w:asciiTheme="minorHAnsi" w:hAnsiTheme="minorHAnsi" w:cstheme="minorHAnsi"/>
                <w:i/>
                <w:sz w:val="22"/>
                <w:szCs w:val="22"/>
                <w:highlight w:val="white"/>
              </w:rPr>
              <w:t>The conference</w:t>
            </w:r>
            <w:r>
              <w:rPr>
                <w:rFonts w:asciiTheme="minorHAnsi" w:hAnsiTheme="minorHAnsi" w:cstheme="minorHAnsi"/>
                <w:i/>
                <w:sz w:val="22"/>
                <w:szCs w:val="22"/>
                <w:highlight w:val="white"/>
              </w:rPr>
              <w:t xml:space="preserve"> “</w:t>
            </w:r>
            <w:r w:rsidRPr="00A61BDC">
              <w:rPr>
                <w:rFonts w:asciiTheme="minorHAnsi" w:hAnsiTheme="minorHAnsi" w:cstheme="minorHAnsi"/>
                <w:b/>
                <w:i/>
                <w:sz w:val="22"/>
                <w:szCs w:val="22"/>
                <w:highlight w:val="white"/>
              </w:rPr>
              <w:t xml:space="preserve">Tackling the Impact of Hate Speech on Our Lives and Society: </w:t>
            </w:r>
            <w:r w:rsidRPr="00A61BDC">
              <w:rPr>
                <w:rFonts w:asciiTheme="minorHAnsi" w:hAnsiTheme="minorHAnsi" w:cstheme="minorHAnsi"/>
                <w:bCs/>
                <w:i/>
                <w:sz w:val="22"/>
                <w:szCs w:val="22"/>
                <w:highlight w:val="white"/>
              </w:rPr>
              <w:t>A Comprehensive Approach Towards Prevention of Hate Involving Policy Makers and Young People</w:t>
            </w:r>
            <w:r>
              <w:rPr>
                <w:rFonts w:asciiTheme="minorHAnsi" w:hAnsiTheme="minorHAnsi" w:cstheme="minorHAnsi"/>
                <w:bCs/>
                <w:i/>
                <w:sz w:val="22"/>
                <w:szCs w:val="22"/>
                <w:highlight w:val="white"/>
              </w:rPr>
              <w:t>”</w:t>
            </w:r>
            <w:r w:rsidRPr="00D066E2">
              <w:rPr>
                <w:rFonts w:asciiTheme="minorHAnsi" w:hAnsiTheme="minorHAnsi" w:cstheme="minorHAnsi"/>
                <w:i/>
                <w:sz w:val="22"/>
                <w:szCs w:val="22"/>
                <w:highlight w:val="white"/>
              </w:rPr>
              <w:t xml:space="preserve"> is </w:t>
            </w:r>
            <w:proofErr w:type="spellStart"/>
            <w:r w:rsidRPr="00D066E2">
              <w:rPr>
                <w:rFonts w:asciiTheme="minorHAnsi" w:hAnsiTheme="minorHAnsi" w:cstheme="minorHAnsi"/>
                <w:i/>
                <w:sz w:val="22"/>
                <w:szCs w:val="22"/>
                <w:highlight w:val="white"/>
              </w:rPr>
              <w:t>organised</w:t>
            </w:r>
            <w:proofErr w:type="spellEnd"/>
            <w:r w:rsidRPr="00D066E2">
              <w:rPr>
                <w:rFonts w:asciiTheme="minorHAnsi" w:hAnsiTheme="minorHAnsi" w:cstheme="minorHAnsi"/>
                <w:i/>
                <w:sz w:val="22"/>
                <w:szCs w:val="22"/>
                <w:highlight w:val="white"/>
              </w:rPr>
              <w:t xml:space="preserve"> in the framework of the project “Active European Citizens Against Hate Speech”. The aim of the project is to raise awareness of the new generation of European citizens about the impact of hate speech on democratic participation and European values. The project is implemented by the “Latvian Centre for Human Rights” (project coordinator), “Participation for All” (Latvia), “Estonian Human Rights Centre”, “Human Rights Monitoring Institute” (Lithuania), “Multi </w:t>
            </w:r>
            <w:proofErr w:type="spellStart"/>
            <w:r w:rsidRPr="00D066E2">
              <w:rPr>
                <w:rFonts w:asciiTheme="minorHAnsi" w:hAnsiTheme="minorHAnsi" w:cstheme="minorHAnsi"/>
                <w:i/>
                <w:sz w:val="22"/>
                <w:szCs w:val="22"/>
                <w:highlight w:val="white"/>
              </w:rPr>
              <w:t>Kulti</w:t>
            </w:r>
            <w:proofErr w:type="spellEnd"/>
            <w:r w:rsidRPr="00D066E2">
              <w:rPr>
                <w:rFonts w:asciiTheme="minorHAnsi" w:hAnsiTheme="minorHAnsi" w:cstheme="minorHAnsi"/>
                <w:i/>
                <w:sz w:val="22"/>
                <w:szCs w:val="22"/>
                <w:highlight w:val="white"/>
              </w:rPr>
              <w:t xml:space="preserve"> Collective” (Bulgaria), “Human Rights House Zagreb” (Croatia), “Peace Action Training and Research Institute of Romania - PATRIR”. The project is co-funded by the</w:t>
            </w:r>
            <w:r w:rsidRPr="00D066E2">
              <w:rPr>
                <w:rFonts w:asciiTheme="minorHAnsi" w:hAnsiTheme="minorHAnsi" w:cstheme="minorHAnsi"/>
                <w:b/>
                <w:i/>
                <w:sz w:val="22"/>
                <w:szCs w:val="22"/>
                <w:highlight w:val="white"/>
              </w:rPr>
              <w:t xml:space="preserve"> </w:t>
            </w:r>
            <w:r w:rsidRPr="00D066E2">
              <w:rPr>
                <w:rFonts w:asciiTheme="minorHAnsi" w:hAnsiTheme="minorHAnsi" w:cstheme="minorHAnsi"/>
                <w:i/>
                <w:sz w:val="22"/>
                <w:szCs w:val="22"/>
                <w:highlight w:val="white"/>
              </w:rPr>
              <w:t xml:space="preserve">Europe for Citizens </w:t>
            </w:r>
            <w:proofErr w:type="spellStart"/>
            <w:r w:rsidRPr="00D066E2">
              <w:rPr>
                <w:rFonts w:asciiTheme="minorHAnsi" w:hAnsiTheme="minorHAnsi" w:cstheme="minorHAnsi"/>
                <w:i/>
                <w:sz w:val="22"/>
                <w:szCs w:val="22"/>
                <w:highlight w:val="white"/>
              </w:rPr>
              <w:t>Programme</w:t>
            </w:r>
            <w:proofErr w:type="spellEnd"/>
            <w:r w:rsidRPr="00D066E2">
              <w:rPr>
                <w:rFonts w:asciiTheme="minorHAnsi" w:hAnsiTheme="minorHAnsi" w:cstheme="minorHAnsi"/>
                <w:i/>
                <w:sz w:val="22"/>
                <w:szCs w:val="22"/>
                <w:highlight w:val="white"/>
              </w:rPr>
              <w:t xml:space="preserve"> of the European Union</w:t>
            </w:r>
            <w:r w:rsidR="004213F1">
              <w:rPr>
                <w:rFonts w:asciiTheme="minorHAnsi" w:hAnsiTheme="minorHAnsi" w:cstheme="minorHAnsi"/>
                <w:i/>
                <w:sz w:val="22"/>
                <w:szCs w:val="22"/>
                <w:highlight w:val="white"/>
              </w:rPr>
              <w:t xml:space="preserve"> and the Ministry of Culture of the Republic of Latvia.</w:t>
            </w:r>
          </w:p>
          <w:p w14:paraId="2D895B81" w14:textId="77777777" w:rsidR="00A613C6" w:rsidRPr="00D066E2" w:rsidRDefault="00A613C6" w:rsidP="00A613C6">
            <w:pPr>
              <w:jc w:val="both"/>
              <w:rPr>
                <w:rFonts w:asciiTheme="minorHAnsi" w:hAnsiTheme="minorHAnsi" w:cstheme="minorHAnsi"/>
                <w:b/>
                <w:i/>
                <w:highlight w:val="white"/>
              </w:rPr>
            </w:pPr>
          </w:p>
          <w:p w14:paraId="0988420D" w14:textId="0A3A220D" w:rsidR="00A613C6" w:rsidRPr="00D066E2" w:rsidRDefault="00A613C6" w:rsidP="00A613C6">
            <w:pPr>
              <w:jc w:val="center"/>
              <w:rPr>
                <w:rFonts w:asciiTheme="minorHAnsi" w:hAnsiTheme="minorHAnsi" w:cstheme="minorHAnsi"/>
              </w:rPr>
            </w:pPr>
            <w:r w:rsidRPr="00D066E2">
              <w:rPr>
                <w:rFonts w:asciiTheme="minorHAnsi" w:hAnsiTheme="minorHAnsi" w:cstheme="minorHAnsi"/>
                <w:noProof/>
              </w:rPr>
              <w:drawing>
                <wp:inline distT="0" distB="0" distL="0" distR="0" wp14:anchorId="4B5AAC90" wp14:editId="35021E3C">
                  <wp:extent cx="3019425" cy="561975"/>
                  <wp:effectExtent l="0" t="0" r="9525" b="9525"/>
                  <wp:docPr id="18" name="image8.jpg" descr="Изображение выглядит как текс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0" name="image8.jpg" descr="Изображение выглядит как текст&#10;&#10;Автоматически созданное описание"/>
                          <pic:cNvPicPr preferRelativeResize="0"/>
                        </pic:nvPicPr>
                        <pic:blipFill>
                          <a:blip r:embed="rId11"/>
                          <a:srcRect/>
                          <a:stretch>
                            <a:fillRect/>
                          </a:stretch>
                        </pic:blipFill>
                        <pic:spPr>
                          <a:xfrm>
                            <a:off x="0" y="0"/>
                            <a:ext cx="3019425" cy="561975"/>
                          </a:xfrm>
                          <a:prstGeom prst="rect">
                            <a:avLst/>
                          </a:prstGeom>
                          <a:ln/>
                        </pic:spPr>
                      </pic:pic>
                    </a:graphicData>
                  </a:graphic>
                </wp:inline>
              </w:drawing>
            </w:r>
            <w:r w:rsidR="00F06C61">
              <w:rPr>
                <w:noProof/>
              </w:rPr>
              <w:drawing>
                <wp:inline distT="0" distB="0" distL="0" distR="0" wp14:anchorId="7338F901" wp14:editId="6BB5829D">
                  <wp:extent cx="884319" cy="854710"/>
                  <wp:effectExtent l="0" t="0" r="0" b="2540"/>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3338" cy="863427"/>
                          </a:xfrm>
                          <a:prstGeom prst="rect">
                            <a:avLst/>
                          </a:prstGeom>
                          <a:noFill/>
                          <a:ln>
                            <a:noFill/>
                          </a:ln>
                        </pic:spPr>
                      </pic:pic>
                    </a:graphicData>
                  </a:graphic>
                </wp:inline>
              </w:drawing>
            </w:r>
          </w:p>
          <w:p w14:paraId="1CCBC13A" w14:textId="77777777" w:rsidR="00A613C6" w:rsidRDefault="00A613C6" w:rsidP="000B3665">
            <w:pPr>
              <w:jc w:val="center"/>
              <w:rPr>
                <w:rFonts w:asciiTheme="minorHAnsi" w:hAnsiTheme="minorHAnsi" w:cstheme="minorHAnsi"/>
              </w:rPr>
            </w:pPr>
          </w:p>
        </w:tc>
      </w:tr>
    </w:tbl>
    <w:p w14:paraId="6F914C2B" w14:textId="77777777" w:rsidR="0098798E" w:rsidRPr="00D066E2" w:rsidRDefault="0098798E" w:rsidP="000B3665">
      <w:pPr>
        <w:jc w:val="center"/>
        <w:rPr>
          <w:rFonts w:asciiTheme="minorHAnsi" w:hAnsiTheme="minorHAnsi" w:cstheme="minorHAnsi"/>
        </w:rPr>
      </w:pPr>
    </w:p>
    <w:sectPr w:rsidR="0098798E" w:rsidRPr="00D066E2" w:rsidSect="00CB676C">
      <w:headerReference w:type="default" r:id="rId13"/>
      <w:footerReference w:type="default" r:id="rId14"/>
      <w:pgSz w:w="11906" w:h="16838"/>
      <w:pgMar w:top="1146" w:right="660" w:bottom="1440" w:left="654" w:header="708" w:footer="1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0E66" w14:textId="77777777" w:rsidR="00D6070D" w:rsidRDefault="00D6070D">
      <w:r>
        <w:separator/>
      </w:r>
    </w:p>
  </w:endnote>
  <w:endnote w:type="continuationSeparator" w:id="0">
    <w:p w14:paraId="713E8D8A" w14:textId="77777777" w:rsidR="00D6070D" w:rsidRDefault="00D6070D">
      <w:r>
        <w:continuationSeparator/>
      </w:r>
    </w:p>
  </w:endnote>
  <w:endnote w:type="continuationNotice" w:id="1">
    <w:p w14:paraId="40EF84F5" w14:textId="77777777" w:rsidR="00D6070D" w:rsidRDefault="00D60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FD4D" w14:textId="006E3643" w:rsidR="00FD68B6" w:rsidRPr="00FD68B6" w:rsidRDefault="00FD68B6" w:rsidP="00FD68B6">
    <w:pPr>
      <w:rPr>
        <w:rFonts w:asciiTheme="minorHAnsi" w:hAnsiTheme="minorHAnsi" w:cstheme="minorHAnsi"/>
      </w:rPr>
    </w:pPr>
    <w:r w:rsidRPr="00FD68B6">
      <w:rPr>
        <w:rFonts w:asciiTheme="minorHAnsi" w:hAnsiTheme="minorHAnsi" w:cstheme="minorHAnsi"/>
        <w:b/>
      </w:rPr>
      <w:t xml:space="preserve">To participate, please register for the conference using the online registration form </w:t>
    </w:r>
    <w:hyperlink r:id="rId1">
      <w:r w:rsidRPr="00FD68B6">
        <w:rPr>
          <w:rFonts w:asciiTheme="minorHAnsi" w:hAnsiTheme="minorHAnsi" w:cstheme="minorHAnsi"/>
          <w:b/>
          <w:color w:val="1155CC"/>
          <w:u w:val="single"/>
        </w:rPr>
        <w:t>https://forms.gle/jNv4DP6gkj5Qu6o37</w:t>
      </w:r>
    </w:hyperlink>
    <w:r w:rsidRPr="00FD68B6">
      <w:rPr>
        <w:rFonts w:asciiTheme="minorHAnsi" w:hAnsiTheme="minorHAnsi" w:cstheme="minorHAnsi"/>
        <w:b/>
      </w:rPr>
      <w:t xml:space="preserve"> by 17 June 2022.</w:t>
    </w:r>
    <w:r w:rsidRPr="00FD68B6">
      <w:rPr>
        <w:rFonts w:asciiTheme="minorHAnsi" w:hAnsiTheme="minorHAnsi" w:cstheme="minorHAnsi"/>
      </w:rPr>
      <w:t xml:space="preserve"> </w:t>
    </w:r>
  </w:p>
  <w:p w14:paraId="01AF732F" w14:textId="77777777" w:rsidR="00FD68B6" w:rsidRPr="00FD68B6" w:rsidRDefault="00FD68B6" w:rsidP="00FD68B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02D2" w14:textId="77777777" w:rsidR="00D6070D" w:rsidRDefault="00D6070D">
      <w:r>
        <w:separator/>
      </w:r>
    </w:p>
  </w:footnote>
  <w:footnote w:type="continuationSeparator" w:id="0">
    <w:p w14:paraId="5F411894" w14:textId="77777777" w:rsidR="00D6070D" w:rsidRDefault="00D6070D">
      <w:r>
        <w:continuationSeparator/>
      </w:r>
    </w:p>
  </w:footnote>
  <w:footnote w:type="continuationNotice" w:id="1">
    <w:p w14:paraId="6D60608F" w14:textId="77777777" w:rsidR="00D6070D" w:rsidRDefault="00D607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C1D6" w14:textId="7036B871" w:rsidR="00B71044" w:rsidRDefault="00B71044" w:rsidP="00B71044">
    <w:pPr>
      <w:pStyle w:val="ac"/>
      <w:jc w:val="center"/>
    </w:pPr>
    <w:r>
      <w:rPr>
        <w:noProof/>
      </w:rPr>
      <w:drawing>
        <wp:inline distT="0" distB="0" distL="0" distR="0" wp14:anchorId="7E4EAAC7" wp14:editId="2C432BA4">
          <wp:extent cx="6455410" cy="629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455410" cy="629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8E"/>
    <w:rsid w:val="00070FF8"/>
    <w:rsid w:val="000B3665"/>
    <w:rsid w:val="000C550B"/>
    <w:rsid w:val="00102890"/>
    <w:rsid w:val="00153CBC"/>
    <w:rsid w:val="001A2DE3"/>
    <w:rsid w:val="001A5B43"/>
    <w:rsid w:val="001A7FF4"/>
    <w:rsid w:val="001E6179"/>
    <w:rsid w:val="002256BC"/>
    <w:rsid w:val="00250E16"/>
    <w:rsid w:val="002B1660"/>
    <w:rsid w:val="002B663C"/>
    <w:rsid w:val="002C48E9"/>
    <w:rsid w:val="002F5514"/>
    <w:rsid w:val="002F65E4"/>
    <w:rsid w:val="00310D6E"/>
    <w:rsid w:val="003B46EE"/>
    <w:rsid w:val="003E3FDF"/>
    <w:rsid w:val="003F5285"/>
    <w:rsid w:val="004213F1"/>
    <w:rsid w:val="0047685E"/>
    <w:rsid w:val="0049624D"/>
    <w:rsid w:val="00497353"/>
    <w:rsid w:val="004A0C99"/>
    <w:rsid w:val="004A7032"/>
    <w:rsid w:val="004A78B8"/>
    <w:rsid w:val="004E0004"/>
    <w:rsid w:val="004F0251"/>
    <w:rsid w:val="004F35EB"/>
    <w:rsid w:val="004F3B6A"/>
    <w:rsid w:val="00524D20"/>
    <w:rsid w:val="00542E96"/>
    <w:rsid w:val="005B0A36"/>
    <w:rsid w:val="005C0F09"/>
    <w:rsid w:val="005C342D"/>
    <w:rsid w:val="005E5550"/>
    <w:rsid w:val="00626C3C"/>
    <w:rsid w:val="00646AB5"/>
    <w:rsid w:val="006C4366"/>
    <w:rsid w:val="00794215"/>
    <w:rsid w:val="00795D8B"/>
    <w:rsid w:val="007B1108"/>
    <w:rsid w:val="007E676D"/>
    <w:rsid w:val="007E7BA9"/>
    <w:rsid w:val="007F0F3C"/>
    <w:rsid w:val="007F6B9C"/>
    <w:rsid w:val="00821ABE"/>
    <w:rsid w:val="0082577F"/>
    <w:rsid w:val="008511C8"/>
    <w:rsid w:val="00860871"/>
    <w:rsid w:val="008609DD"/>
    <w:rsid w:val="00865178"/>
    <w:rsid w:val="00897205"/>
    <w:rsid w:val="008D5431"/>
    <w:rsid w:val="008E2CC6"/>
    <w:rsid w:val="008E64C2"/>
    <w:rsid w:val="008E7AA5"/>
    <w:rsid w:val="00904774"/>
    <w:rsid w:val="0093748F"/>
    <w:rsid w:val="0098798E"/>
    <w:rsid w:val="009B390E"/>
    <w:rsid w:val="009D0051"/>
    <w:rsid w:val="009F71FA"/>
    <w:rsid w:val="00A52F9D"/>
    <w:rsid w:val="00A613C6"/>
    <w:rsid w:val="00A61BDC"/>
    <w:rsid w:val="00AB62BB"/>
    <w:rsid w:val="00AC3E93"/>
    <w:rsid w:val="00AC6776"/>
    <w:rsid w:val="00B004A1"/>
    <w:rsid w:val="00B00AE4"/>
    <w:rsid w:val="00B264E5"/>
    <w:rsid w:val="00B65329"/>
    <w:rsid w:val="00B65B1A"/>
    <w:rsid w:val="00B71044"/>
    <w:rsid w:val="00B738DE"/>
    <w:rsid w:val="00B95649"/>
    <w:rsid w:val="00BA597E"/>
    <w:rsid w:val="00BC2F31"/>
    <w:rsid w:val="00C120B7"/>
    <w:rsid w:val="00C366AD"/>
    <w:rsid w:val="00C4607F"/>
    <w:rsid w:val="00C47156"/>
    <w:rsid w:val="00C60E5A"/>
    <w:rsid w:val="00C61377"/>
    <w:rsid w:val="00C94D25"/>
    <w:rsid w:val="00CA4E0D"/>
    <w:rsid w:val="00CB676C"/>
    <w:rsid w:val="00CC296B"/>
    <w:rsid w:val="00CD1089"/>
    <w:rsid w:val="00D06558"/>
    <w:rsid w:val="00D066E2"/>
    <w:rsid w:val="00D26210"/>
    <w:rsid w:val="00D36785"/>
    <w:rsid w:val="00D6070D"/>
    <w:rsid w:val="00D72A90"/>
    <w:rsid w:val="00D932FD"/>
    <w:rsid w:val="00DD5BE4"/>
    <w:rsid w:val="00DE2FB7"/>
    <w:rsid w:val="00E11A51"/>
    <w:rsid w:val="00E34C3F"/>
    <w:rsid w:val="00E36A40"/>
    <w:rsid w:val="00E46712"/>
    <w:rsid w:val="00E75E13"/>
    <w:rsid w:val="00EB5339"/>
    <w:rsid w:val="00F06C61"/>
    <w:rsid w:val="00F238AC"/>
    <w:rsid w:val="00F23BC9"/>
    <w:rsid w:val="00F41BDB"/>
    <w:rsid w:val="00F459AB"/>
    <w:rsid w:val="00F55563"/>
    <w:rsid w:val="00F9061A"/>
    <w:rsid w:val="00F94109"/>
    <w:rsid w:val="00FD68B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2B8B"/>
  <w15:docId w15:val="{6025869D-28DD-40FD-8C06-36EC938E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624"/>
    <w:rPr>
      <w:lang w:eastAsia="en-GB"/>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semiHidden/>
    <w:unhideWhenUsed/>
    <w:rsid w:val="009324D9"/>
    <w:pPr>
      <w:spacing w:before="100" w:beforeAutospacing="1" w:after="100" w:afterAutospacing="1"/>
    </w:pPr>
    <w:rPr>
      <w:lang w:eastAsia="ru-RU"/>
    </w:rPr>
  </w:style>
  <w:style w:type="character" w:customStyle="1" w:styleId="apple-tab-span">
    <w:name w:val="apple-tab-span"/>
    <w:basedOn w:val="a0"/>
    <w:rsid w:val="009324D9"/>
  </w:style>
  <w:style w:type="paragraph" w:styleId="a5">
    <w:name w:val="List Paragraph"/>
    <w:basedOn w:val="a"/>
    <w:uiPriority w:val="34"/>
    <w:qFormat/>
    <w:rsid w:val="00F51624"/>
    <w:pPr>
      <w:ind w:left="720"/>
      <w:contextualSpacing/>
    </w:pPr>
    <w:rPr>
      <w:rFonts w:asciiTheme="minorHAnsi" w:eastAsiaTheme="minorHAnsi" w:hAnsiTheme="minorHAnsi" w:cstheme="minorBidi"/>
      <w:lang w:val="en-GB" w:eastAsia="en-US"/>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7">
    <w:name w:val="annotation reference"/>
    <w:basedOn w:val="a0"/>
    <w:uiPriority w:val="99"/>
    <w:semiHidden/>
    <w:unhideWhenUsed/>
    <w:rsid w:val="00B264E5"/>
    <w:rPr>
      <w:sz w:val="16"/>
      <w:szCs w:val="16"/>
    </w:rPr>
  </w:style>
  <w:style w:type="paragraph" w:styleId="a8">
    <w:name w:val="annotation text"/>
    <w:basedOn w:val="a"/>
    <w:link w:val="a9"/>
    <w:uiPriority w:val="99"/>
    <w:semiHidden/>
    <w:unhideWhenUsed/>
    <w:rsid w:val="00B264E5"/>
    <w:rPr>
      <w:sz w:val="20"/>
      <w:szCs w:val="20"/>
    </w:rPr>
  </w:style>
  <w:style w:type="character" w:customStyle="1" w:styleId="a9">
    <w:name w:val="Текст примечания Знак"/>
    <w:basedOn w:val="a0"/>
    <w:link w:val="a8"/>
    <w:uiPriority w:val="99"/>
    <w:semiHidden/>
    <w:rsid w:val="00B264E5"/>
    <w:rPr>
      <w:sz w:val="20"/>
      <w:szCs w:val="20"/>
      <w:lang w:eastAsia="en-GB"/>
    </w:rPr>
  </w:style>
  <w:style w:type="paragraph" w:styleId="aa">
    <w:name w:val="annotation subject"/>
    <w:basedOn w:val="a8"/>
    <w:next w:val="a8"/>
    <w:link w:val="ab"/>
    <w:uiPriority w:val="99"/>
    <w:semiHidden/>
    <w:unhideWhenUsed/>
    <w:rsid w:val="00B264E5"/>
    <w:rPr>
      <w:b/>
      <w:bCs/>
    </w:rPr>
  </w:style>
  <w:style w:type="character" w:customStyle="1" w:styleId="ab">
    <w:name w:val="Тема примечания Знак"/>
    <w:basedOn w:val="a9"/>
    <w:link w:val="aa"/>
    <w:uiPriority w:val="99"/>
    <w:semiHidden/>
    <w:rsid w:val="00B264E5"/>
    <w:rPr>
      <w:b/>
      <w:bCs/>
      <w:sz w:val="20"/>
      <w:szCs w:val="20"/>
      <w:lang w:eastAsia="en-GB"/>
    </w:rPr>
  </w:style>
  <w:style w:type="paragraph" w:styleId="ac">
    <w:name w:val="header"/>
    <w:basedOn w:val="a"/>
    <w:link w:val="ad"/>
    <w:uiPriority w:val="99"/>
    <w:unhideWhenUsed/>
    <w:rsid w:val="00B71044"/>
    <w:pPr>
      <w:tabs>
        <w:tab w:val="center" w:pos="4680"/>
        <w:tab w:val="right" w:pos="9360"/>
      </w:tabs>
    </w:pPr>
  </w:style>
  <w:style w:type="character" w:customStyle="1" w:styleId="ad">
    <w:name w:val="Верхний колонтитул Знак"/>
    <w:basedOn w:val="a0"/>
    <w:link w:val="ac"/>
    <w:uiPriority w:val="99"/>
    <w:rsid w:val="00B71044"/>
    <w:rPr>
      <w:lang w:eastAsia="en-GB"/>
    </w:rPr>
  </w:style>
  <w:style w:type="paragraph" w:styleId="ae">
    <w:name w:val="footer"/>
    <w:basedOn w:val="a"/>
    <w:link w:val="af"/>
    <w:uiPriority w:val="99"/>
    <w:unhideWhenUsed/>
    <w:rsid w:val="00B71044"/>
    <w:pPr>
      <w:tabs>
        <w:tab w:val="center" w:pos="4680"/>
        <w:tab w:val="right" w:pos="9360"/>
      </w:tabs>
    </w:pPr>
  </w:style>
  <w:style w:type="character" w:customStyle="1" w:styleId="af">
    <w:name w:val="Нижний колонтитул Знак"/>
    <w:basedOn w:val="a0"/>
    <w:link w:val="ae"/>
    <w:uiPriority w:val="99"/>
    <w:rsid w:val="00B71044"/>
    <w:rPr>
      <w:lang w:eastAsia="en-GB"/>
    </w:rPr>
  </w:style>
  <w:style w:type="table" w:styleId="af0">
    <w:name w:val="Table Grid"/>
    <w:basedOn w:val="a1"/>
    <w:uiPriority w:val="39"/>
    <w:rsid w:val="00A6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forms.gle/jNv4DP6gkj5Qu6o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24418F33F544994E4EEB3C93696F4" ma:contentTypeVersion="15" ma:contentTypeDescription="Create a new document." ma:contentTypeScope="" ma:versionID="38de1829acb5ae45550c185aa7562c59">
  <xsd:schema xmlns:xsd="http://www.w3.org/2001/XMLSchema" xmlns:xs="http://www.w3.org/2001/XMLSchema" xmlns:p="http://schemas.microsoft.com/office/2006/metadata/properties" xmlns:ns2="fd24a55f-1612-4ded-83c3-a3c2a988584c" xmlns:ns3="11d449af-9cb0-4307-854c-5598cd6c611c" targetNamespace="http://schemas.microsoft.com/office/2006/metadata/properties" ma:root="true" ma:fieldsID="b308c027ad0a3c07ee0e98a165116c3a" ns2:_="" ns3:_="">
    <xsd:import namespace="fd24a55f-1612-4ded-83c3-a3c2a988584c"/>
    <xsd:import namespace="11d449af-9cb0-4307-854c-5598cd6c61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4a55f-1612-4ded-83c3-a3c2a9885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1087071-7ebd-412f-bd18-f8b270b610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d449af-9cb0-4307-854c-5598cd6c611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899d31b-7a77-44aa-9cf0-91aa3d8409ca}" ma:internalName="TaxCatchAll" ma:showField="CatchAllData" ma:web="11d449af-9cb0-4307-854c-5598cd6c611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d449af-9cb0-4307-854c-5598cd6c611c" xsi:nil="true"/>
    <lcf76f155ced4ddcb4097134ff3c332f xmlns="fd24a55f-1612-4ded-83c3-a3c2a988584c">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Kx12xI4283dBXYl0YasIlM+b1mQ==">AMUW2mVK04zrZl+Ldq0m+Xw83TOq9hfr2MQbTVlzuMlEGWnZLMero7HLijvg/NlBU0OLTaDa2REIIzMe7hHVxfED/LugPq+BHhJAuoUlrTvhJQ5rv27la4cscApppzBxLoi1br2emlnSiWojQpubspwbhmGXlQf7YBQbtDMBL7eKo7Lk4QmUjHlnUmA0H69Nsi5AV/bGVhA2FjEDgAkkvqp7Rj6i8sp5T/SbH8t9x6XcLxirkemj13dGcPCWspu9hZ/Bty0lqvwQcHiKb0vbvaj5hSWEvlOdt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F39B-D1FE-4F86-AB82-1BAB8248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4a55f-1612-4ded-83c3-a3c2a988584c"/>
    <ds:schemaRef ds:uri="11d449af-9cb0-4307-854c-5598cd6c6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E5C87-859A-4772-BE0C-359918F4AA03}">
  <ds:schemaRefs>
    <ds:schemaRef ds:uri="http://schemas.microsoft.com/sharepoint/v3/contenttype/forms"/>
  </ds:schemaRefs>
</ds:datastoreItem>
</file>

<file path=customXml/itemProps3.xml><?xml version="1.0" encoding="utf-8"?>
<ds:datastoreItem xmlns:ds="http://schemas.openxmlformats.org/officeDocument/2006/customXml" ds:itemID="{F87F8019-73C6-438D-8037-10E7886F3480}">
  <ds:schemaRefs>
    <ds:schemaRef ds:uri="http://schemas.microsoft.com/office/2006/metadata/properties"/>
    <ds:schemaRef ds:uri="http://schemas.microsoft.com/office/infopath/2007/PartnerControls"/>
    <ds:schemaRef ds:uri="11d449af-9cb0-4307-854c-5598cd6c611c"/>
    <ds:schemaRef ds:uri="fd24a55f-1612-4ded-83c3-a3c2a988584c"/>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D108A6E-09F1-5C49-8FAF-8E9A898C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939</Words>
  <Characters>5355</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Tumule</dc:creator>
  <cp:keywords/>
  <cp:lastModifiedBy>Jekaterina Tumule</cp:lastModifiedBy>
  <cp:revision>36</cp:revision>
  <dcterms:created xsi:type="dcterms:W3CDTF">2022-06-10T10:13:00Z</dcterms:created>
  <dcterms:modified xsi:type="dcterms:W3CDTF">2022-07-08T10:22:00Z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0x01010024D24418F33F544994E4EEB3C93696F4</vt:lpwstr>
  </property>
  <property fmtid="{D5CDD505-2E9C-101B-9397-08002B2CF9AE}" pid="3" name="Order">
    <vt:r8>2854000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